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5FFC662" w14:textId="5414A653" w:rsidR="00FF5930" w:rsidRDefault="00810B1F" w:rsidP="00810B1F">
      <w:pPr>
        <w:spacing w:after="0" w:line="240" w:lineRule="auto"/>
        <w:jc w:val="center"/>
        <w:rPr>
          <w:rFonts w:eastAsia="Times New Roman" w:cstheme="minorHAnsi"/>
          <w:sz w:val="28"/>
          <w:szCs w:val="24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778B4B3A" wp14:editId="01D86B2B">
            <wp:simplePos x="0" y="0"/>
            <wp:positionH relativeFrom="margin">
              <wp:posOffset>709930</wp:posOffset>
            </wp:positionH>
            <wp:positionV relativeFrom="paragraph">
              <wp:posOffset>304800</wp:posOffset>
            </wp:positionV>
            <wp:extent cx="4448175" cy="1101090"/>
            <wp:effectExtent l="304800" t="304800" r="314325" b="308610"/>
            <wp:wrapThrough wrapText="bothSides">
              <wp:wrapPolygon edited="0">
                <wp:start x="925" y="-5979"/>
                <wp:lineTo x="-1295" y="-5232"/>
                <wp:lineTo x="-1480" y="19806"/>
                <wp:lineTo x="-1110" y="24664"/>
                <wp:lineTo x="-185" y="26533"/>
                <wp:lineTo x="-93" y="27280"/>
                <wp:lineTo x="20629" y="27280"/>
                <wp:lineTo x="20721" y="26533"/>
                <wp:lineTo x="22016" y="24664"/>
                <wp:lineTo x="22109" y="24664"/>
                <wp:lineTo x="22941" y="19059"/>
                <wp:lineTo x="23034" y="747"/>
                <wp:lineTo x="21646" y="-4858"/>
                <wp:lineTo x="21554" y="-5979"/>
                <wp:lineTo x="925" y="-5979"/>
              </wp:wrapPolygon>
            </wp:wrapThrough>
            <wp:docPr id="1" name="Obrázok 1" descr="E:\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10109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609">
        <w:rPr>
          <w:rFonts w:eastAsia="Times New Roman" w:cstheme="minorHAnsi"/>
          <w:b/>
          <w:bCs/>
          <w:spacing w:val="24"/>
          <w:sz w:val="28"/>
          <w:szCs w:val="24"/>
          <w:lang w:eastAsia="sk-SK"/>
        </w:rPr>
        <w:t xml:space="preserve">Katedra pedagogiky </w:t>
      </w:r>
      <w:r w:rsidR="00D86FD4" w:rsidRPr="00FF5930">
        <w:rPr>
          <w:rFonts w:eastAsia="Times New Roman" w:cstheme="minorHAnsi"/>
          <w:b/>
          <w:bCs/>
          <w:spacing w:val="24"/>
          <w:sz w:val="28"/>
          <w:szCs w:val="24"/>
          <w:lang w:eastAsia="sk-SK"/>
        </w:rPr>
        <w:t>Pedagogic</w:t>
      </w:r>
      <w:r w:rsidR="00C91609">
        <w:rPr>
          <w:rFonts w:eastAsia="Times New Roman" w:cstheme="minorHAnsi"/>
          <w:b/>
          <w:bCs/>
          <w:spacing w:val="24"/>
          <w:sz w:val="28"/>
          <w:szCs w:val="24"/>
          <w:lang w:eastAsia="sk-SK"/>
        </w:rPr>
        <w:t>kej</w:t>
      </w:r>
      <w:r w:rsidR="00D86FD4" w:rsidRPr="00FF5930">
        <w:rPr>
          <w:rFonts w:eastAsia="Times New Roman" w:cstheme="minorHAnsi"/>
          <w:b/>
          <w:bCs/>
          <w:spacing w:val="24"/>
          <w:sz w:val="28"/>
          <w:szCs w:val="24"/>
          <w:lang w:eastAsia="sk-SK"/>
        </w:rPr>
        <w:t xml:space="preserve"> fakult</w:t>
      </w:r>
      <w:r w:rsidR="00C91609">
        <w:rPr>
          <w:rFonts w:eastAsia="Times New Roman" w:cstheme="minorHAnsi"/>
          <w:b/>
          <w:bCs/>
          <w:spacing w:val="24"/>
          <w:sz w:val="28"/>
          <w:szCs w:val="24"/>
          <w:lang w:eastAsia="sk-SK"/>
        </w:rPr>
        <w:t>y</w:t>
      </w:r>
      <w:r w:rsidR="00D86FD4" w:rsidRPr="00FF5930">
        <w:rPr>
          <w:rFonts w:eastAsia="Times New Roman" w:cstheme="minorHAnsi"/>
          <w:b/>
          <w:bCs/>
          <w:spacing w:val="24"/>
          <w:sz w:val="28"/>
          <w:szCs w:val="24"/>
          <w:lang w:eastAsia="sk-SK"/>
        </w:rPr>
        <w:t xml:space="preserve"> UKF v Nitre</w:t>
      </w:r>
      <w:r w:rsidR="00D86FD4" w:rsidRPr="00FF5930">
        <w:rPr>
          <w:rFonts w:eastAsia="Times New Roman" w:cstheme="minorHAnsi"/>
          <w:b/>
          <w:bCs/>
          <w:spacing w:val="24"/>
          <w:sz w:val="28"/>
          <w:szCs w:val="24"/>
          <w:lang w:eastAsia="sk-SK"/>
        </w:rPr>
        <w:br/>
      </w:r>
    </w:p>
    <w:p w14:paraId="7B42353A" w14:textId="53B52F86" w:rsidR="00600D09" w:rsidRPr="005A79B2" w:rsidRDefault="005A79B2" w:rsidP="00C91609">
      <w:pPr>
        <w:spacing w:after="0" w:line="240" w:lineRule="auto"/>
        <w:jc w:val="center"/>
        <w:rPr>
          <w:rFonts w:eastAsia="Times New Roman" w:cstheme="minorHAnsi"/>
          <w:sz w:val="26"/>
          <w:szCs w:val="26"/>
          <w:lang w:eastAsia="sk-SK"/>
        </w:rPr>
      </w:pPr>
      <w:r w:rsidRPr="005A79B2">
        <w:rPr>
          <w:rFonts w:eastAsia="Times New Roman" w:cstheme="minorHAnsi"/>
          <w:sz w:val="26"/>
          <w:szCs w:val="26"/>
          <w:lang w:eastAsia="sk-SK"/>
        </w:rPr>
        <w:t>VYHLASUJE</w:t>
      </w:r>
    </w:p>
    <w:p w14:paraId="52B54D7F" w14:textId="09F33418" w:rsidR="005A79B2" w:rsidRPr="005A79B2" w:rsidRDefault="005A79B2" w:rsidP="00C91609">
      <w:pPr>
        <w:spacing w:after="0" w:line="240" w:lineRule="auto"/>
        <w:jc w:val="center"/>
        <w:rPr>
          <w:rFonts w:eastAsia="Times New Roman" w:cstheme="minorHAnsi"/>
          <w:sz w:val="26"/>
          <w:szCs w:val="26"/>
          <w:lang w:eastAsia="sk-SK"/>
        </w:rPr>
      </w:pPr>
    </w:p>
    <w:p w14:paraId="6CF82AA8" w14:textId="4044AECF" w:rsidR="005A79B2" w:rsidRPr="005A79B2" w:rsidRDefault="00C91609" w:rsidP="00C91609">
      <w:pPr>
        <w:spacing w:after="0" w:line="240" w:lineRule="auto"/>
        <w:jc w:val="center"/>
        <w:rPr>
          <w:rFonts w:eastAsia="Times New Roman" w:cstheme="minorHAnsi"/>
          <w:b/>
          <w:sz w:val="26"/>
          <w:szCs w:val="26"/>
          <w:lang w:eastAsia="sk-SK"/>
        </w:rPr>
      </w:pPr>
      <w:r w:rsidRPr="005A79B2">
        <w:rPr>
          <w:rFonts w:eastAsia="Times New Roman" w:cstheme="minorHAnsi"/>
          <w:b/>
          <w:sz w:val="26"/>
          <w:szCs w:val="26"/>
          <w:lang w:eastAsia="sk-SK"/>
        </w:rPr>
        <w:t>2</w:t>
      </w:r>
      <w:r w:rsidR="00B565FA">
        <w:rPr>
          <w:rFonts w:eastAsia="Times New Roman" w:cstheme="minorHAnsi"/>
          <w:b/>
          <w:sz w:val="26"/>
          <w:szCs w:val="26"/>
          <w:lang w:eastAsia="sk-SK"/>
        </w:rPr>
        <w:t>2.</w:t>
      </w:r>
      <w:r w:rsidRPr="005A79B2">
        <w:rPr>
          <w:rFonts w:eastAsia="Times New Roman" w:cstheme="minorHAnsi"/>
          <w:b/>
          <w:sz w:val="26"/>
          <w:szCs w:val="26"/>
          <w:lang w:eastAsia="sk-SK"/>
        </w:rPr>
        <w:t xml:space="preserve"> ročník</w:t>
      </w:r>
      <w:r w:rsidRPr="005A79B2">
        <w:rPr>
          <w:rFonts w:eastAsia="Times New Roman" w:cstheme="minorHAnsi"/>
          <w:sz w:val="26"/>
          <w:szCs w:val="26"/>
          <w:lang w:eastAsia="sk-SK"/>
        </w:rPr>
        <w:t xml:space="preserve"> slovenského kola</w:t>
      </w:r>
      <w:r w:rsidRPr="005A79B2">
        <w:rPr>
          <w:rFonts w:eastAsia="Times New Roman" w:cstheme="minorHAnsi"/>
          <w:sz w:val="26"/>
          <w:szCs w:val="26"/>
          <w:lang w:eastAsia="sk-SK"/>
        </w:rPr>
        <w:br/>
      </w:r>
      <w:r w:rsidR="00600D09" w:rsidRPr="005A79B2">
        <w:rPr>
          <w:rFonts w:eastAsia="Times New Roman" w:cstheme="minorHAnsi"/>
          <w:b/>
          <w:sz w:val="26"/>
          <w:szCs w:val="26"/>
          <w:lang w:eastAsia="sk-SK"/>
        </w:rPr>
        <w:t>česko</w:t>
      </w:r>
      <w:r w:rsidR="005A79B2" w:rsidRPr="005A79B2">
        <w:rPr>
          <w:rFonts w:eastAsia="Times New Roman" w:cstheme="minorHAnsi"/>
          <w:b/>
          <w:sz w:val="26"/>
          <w:szCs w:val="26"/>
          <w:lang w:eastAsia="sk-SK"/>
        </w:rPr>
        <w:t>-</w:t>
      </w:r>
      <w:r w:rsidR="00600D09" w:rsidRPr="005A79B2">
        <w:rPr>
          <w:rFonts w:eastAsia="Times New Roman" w:cstheme="minorHAnsi"/>
          <w:b/>
          <w:sz w:val="26"/>
          <w:szCs w:val="26"/>
          <w:lang w:eastAsia="sk-SK"/>
        </w:rPr>
        <w:t xml:space="preserve">slovenskej </w:t>
      </w:r>
      <w:r w:rsidRPr="005A79B2">
        <w:rPr>
          <w:rFonts w:eastAsia="Times New Roman" w:cstheme="minorHAnsi"/>
          <w:b/>
          <w:sz w:val="26"/>
          <w:szCs w:val="26"/>
          <w:lang w:eastAsia="sk-SK"/>
        </w:rPr>
        <w:t xml:space="preserve">výtvarno-literárnej súťaže </w:t>
      </w:r>
    </w:p>
    <w:p w14:paraId="578B3E06" w14:textId="69E65725" w:rsidR="00C91609" w:rsidRPr="005A79B2" w:rsidRDefault="00C91609" w:rsidP="00C91609">
      <w:pPr>
        <w:spacing w:after="0" w:line="240" w:lineRule="auto"/>
        <w:jc w:val="center"/>
        <w:rPr>
          <w:rFonts w:eastAsia="Times New Roman" w:cstheme="minorHAnsi"/>
          <w:sz w:val="26"/>
          <w:szCs w:val="26"/>
          <w:lang w:eastAsia="sk-SK"/>
        </w:rPr>
      </w:pPr>
      <w:r w:rsidRPr="005A79B2">
        <w:rPr>
          <w:rFonts w:eastAsia="Times New Roman" w:cstheme="minorHAnsi"/>
          <w:sz w:val="26"/>
          <w:szCs w:val="26"/>
          <w:lang w:eastAsia="sk-SK"/>
        </w:rPr>
        <w:t>pre žiakov a študentov základných a stredných škôl</w:t>
      </w:r>
    </w:p>
    <w:p w14:paraId="13D754B5" w14:textId="4303B3B1" w:rsidR="00C91609" w:rsidRDefault="004C009D" w:rsidP="00C91609">
      <w:pPr>
        <w:spacing w:after="0" w:line="240" w:lineRule="auto"/>
        <w:jc w:val="center"/>
        <w:rPr>
          <w:rFonts w:eastAsia="Times New Roman" w:cstheme="minorHAnsi"/>
          <w:b/>
          <w:bCs/>
          <w:spacing w:val="24"/>
          <w:sz w:val="24"/>
          <w:szCs w:val="24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72576" behindDoc="1" locked="0" layoutInCell="1" allowOverlap="1" wp14:anchorId="1A706E00" wp14:editId="4BB29027">
            <wp:simplePos x="0" y="0"/>
            <wp:positionH relativeFrom="margin">
              <wp:align>right</wp:align>
            </wp:positionH>
            <wp:positionV relativeFrom="paragraph">
              <wp:posOffset>187325</wp:posOffset>
            </wp:positionV>
            <wp:extent cx="1348105" cy="1352550"/>
            <wp:effectExtent l="0" t="0" r="4445" b="0"/>
            <wp:wrapNone/>
            <wp:docPr id="4" name="Obrázok 2" descr="Obrázok, na ktorom je animák, kreslený obrázok, ilustrácia, kresb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325603" name="Obrázok 2" descr="Obrázok, na ktorom je animák, kreslený obrázok, ilustrácia, kresb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79B9E2" w14:textId="04296491" w:rsidR="004C009D" w:rsidRDefault="00D86FD4" w:rsidP="001F72B2">
      <w:pPr>
        <w:spacing w:after="0" w:line="240" w:lineRule="auto"/>
        <w:jc w:val="center"/>
        <w:rPr>
          <w:rFonts w:eastAsia="Times New Roman" w:cstheme="minorHAnsi"/>
          <w:b/>
          <w:bCs/>
          <w:spacing w:val="24"/>
          <w:sz w:val="32"/>
          <w:szCs w:val="32"/>
          <w:lang w:eastAsia="sk-SK"/>
        </w:rPr>
      </w:pPr>
      <w:r w:rsidRPr="001F72B2">
        <w:rPr>
          <w:rFonts w:eastAsia="Times New Roman" w:cstheme="minorHAnsi"/>
          <w:b/>
          <w:bCs/>
          <w:spacing w:val="24"/>
          <w:sz w:val="24"/>
          <w:szCs w:val="24"/>
          <w:lang w:eastAsia="sk-SK"/>
        </w:rPr>
        <w:br/>
      </w:r>
      <w:r w:rsidRPr="001F72B2">
        <w:rPr>
          <w:rFonts w:eastAsia="Times New Roman" w:cstheme="minorHAnsi"/>
          <w:b/>
          <w:bCs/>
          <w:spacing w:val="24"/>
          <w:sz w:val="32"/>
          <w:szCs w:val="32"/>
          <w:lang w:eastAsia="sk-SK"/>
        </w:rPr>
        <w:t>KOMENSKÝ A</w:t>
      </w:r>
      <w:r w:rsidR="004C009D">
        <w:rPr>
          <w:rFonts w:eastAsia="Times New Roman" w:cstheme="minorHAnsi"/>
          <w:b/>
          <w:bCs/>
          <w:spacing w:val="24"/>
          <w:sz w:val="32"/>
          <w:szCs w:val="32"/>
          <w:lang w:eastAsia="sk-SK"/>
        </w:rPr>
        <w:t> </w:t>
      </w:r>
      <w:r w:rsidRPr="001F72B2">
        <w:rPr>
          <w:rFonts w:eastAsia="Times New Roman" w:cstheme="minorHAnsi"/>
          <w:b/>
          <w:bCs/>
          <w:spacing w:val="24"/>
          <w:sz w:val="32"/>
          <w:szCs w:val="32"/>
          <w:lang w:eastAsia="sk-SK"/>
        </w:rPr>
        <w:t>MY</w:t>
      </w:r>
    </w:p>
    <w:p w14:paraId="490FECED" w14:textId="1927DC9A" w:rsidR="00600D09" w:rsidRDefault="00D86FD4" w:rsidP="0080720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1F72B2">
        <w:rPr>
          <w:rFonts w:eastAsia="Times New Roman" w:cstheme="minorHAnsi"/>
          <w:b/>
          <w:bCs/>
          <w:spacing w:val="24"/>
          <w:sz w:val="24"/>
          <w:szCs w:val="24"/>
          <w:lang w:eastAsia="sk-SK"/>
        </w:rPr>
        <w:br/>
      </w:r>
      <w:r w:rsidRPr="001F72B2">
        <w:rPr>
          <w:rFonts w:eastAsia="Times New Roman" w:cstheme="minorHAnsi"/>
          <w:sz w:val="24"/>
          <w:szCs w:val="24"/>
          <w:lang w:eastAsia="sk-SK"/>
        </w:rPr>
        <w:br/>
      </w:r>
      <w:r w:rsidRPr="001F72B2">
        <w:rPr>
          <w:rFonts w:eastAsia="Times New Roman" w:cstheme="minorHAnsi"/>
          <w:b/>
          <w:bCs/>
          <w:sz w:val="24"/>
          <w:szCs w:val="24"/>
          <w:lang w:eastAsia="sk-SK"/>
        </w:rPr>
        <w:t xml:space="preserve">Téma výtvarnej </w:t>
      </w:r>
      <w:r w:rsidR="0092354C" w:rsidRPr="001F72B2">
        <w:rPr>
          <w:rFonts w:eastAsia="Times New Roman" w:cstheme="minorHAnsi"/>
          <w:b/>
          <w:bCs/>
          <w:sz w:val="24"/>
          <w:szCs w:val="24"/>
          <w:lang w:eastAsia="sk-SK"/>
        </w:rPr>
        <w:t xml:space="preserve">časti </w:t>
      </w:r>
      <w:r w:rsidR="004657F2">
        <w:rPr>
          <w:rFonts w:eastAsia="Times New Roman" w:cstheme="minorHAnsi"/>
          <w:b/>
          <w:bCs/>
          <w:sz w:val="24"/>
          <w:szCs w:val="24"/>
          <w:lang w:eastAsia="sk-SK"/>
        </w:rPr>
        <w:t>súťaže</w:t>
      </w:r>
      <w:r w:rsidR="00600D09">
        <w:rPr>
          <w:rFonts w:eastAsia="Times New Roman" w:cstheme="minorHAnsi"/>
          <w:b/>
          <w:bCs/>
          <w:sz w:val="24"/>
          <w:szCs w:val="24"/>
          <w:lang w:eastAsia="sk-SK"/>
        </w:rPr>
        <w:t>:</w:t>
      </w:r>
    </w:p>
    <w:p w14:paraId="61502E2A" w14:textId="77777777" w:rsidR="00807206" w:rsidRDefault="00807206" w:rsidP="00807206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aps/>
          <w:color w:val="000000"/>
          <w:highlight w:val="yellow"/>
        </w:rPr>
      </w:pPr>
    </w:p>
    <w:p w14:paraId="43D594C2" w14:textId="7779DD47" w:rsidR="00807206" w:rsidRPr="002C6B19" w:rsidRDefault="00807206" w:rsidP="00807206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aps/>
          <w:color w:val="000000"/>
        </w:rPr>
      </w:pPr>
      <w:r w:rsidRPr="00B93246">
        <w:rPr>
          <w:rFonts w:asciiTheme="minorHAnsi" w:hAnsiTheme="minorHAnsi" w:cstheme="minorHAnsi"/>
          <w:b/>
          <w:bCs/>
          <w:caps/>
          <w:color w:val="000000"/>
        </w:rPr>
        <w:t>Voda: životodarný živel</w:t>
      </w:r>
    </w:p>
    <w:p w14:paraId="37CE58D4" w14:textId="77777777" w:rsidR="00807206" w:rsidRDefault="00807206" w:rsidP="0080720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sk-SK"/>
        </w:rPr>
      </w:pPr>
    </w:p>
    <w:p w14:paraId="6769B556" w14:textId="5C07F1A6" w:rsidR="001F72B2" w:rsidRDefault="00D86FD4" w:rsidP="0080720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1F72B2">
        <w:rPr>
          <w:rFonts w:eastAsia="Times New Roman" w:cstheme="minorHAnsi"/>
          <w:b/>
          <w:bCs/>
          <w:sz w:val="24"/>
          <w:szCs w:val="24"/>
          <w:lang w:eastAsia="sk-SK"/>
        </w:rPr>
        <w:t xml:space="preserve">Téma literárnej </w:t>
      </w:r>
      <w:r w:rsidR="0092354C" w:rsidRPr="001F72B2">
        <w:rPr>
          <w:rFonts w:eastAsia="Times New Roman" w:cstheme="minorHAnsi"/>
          <w:b/>
          <w:bCs/>
          <w:sz w:val="24"/>
          <w:szCs w:val="24"/>
          <w:lang w:eastAsia="sk-SK"/>
        </w:rPr>
        <w:t xml:space="preserve">časti </w:t>
      </w:r>
      <w:r w:rsidRPr="001F72B2">
        <w:rPr>
          <w:rFonts w:eastAsia="Times New Roman" w:cstheme="minorHAnsi"/>
          <w:b/>
          <w:bCs/>
          <w:sz w:val="24"/>
          <w:szCs w:val="24"/>
          <w:lang w:eastAsia="sk-SK"/>
        </w:rPr>
        <w:t xml:space="preserve">súťaže pre </w:t>
      </w:r>
      <w:r w:rsidR="00600D09">
        <w:rPr>
          <w:rFonts w:eastAsia="Times New Roman" w:cstheme="minorHAnsi"/>
          <w:b/>
          <w:bCs/>
          <w:sz w:val="24"/>
          <w:szCs w:val="24"/>
          <w:lang w:eastAsia="sk-SK"/>
        </w:rPr>
        <w:t xml:space="preserve">žiakov </w:t>
      </w:r>
      <w:r w:rsidRPr="001F72B2">
        <w:rPr>
          <w:rFonts w:eastAsia="Times New Roman" w:cstheme="minorHAnsi"/>
          <w:b/>
          <w:bCs/>
          <w:sz w:val="24"/>
          <w:szCs w:val="24"/>
          <w:lang w:eastAsia="sk-SK"/>
        </w:rPr>
        <w:t xml:space="preserve">ZŠ: </w:t>
      </w:r>
    </w:p>
    <w:p w14:paraId="2A6B7BE0" w14:textId="787C02FC" w:rsidR="00810B1F" w:rsidRDefault="00810B1F" w:rsidP="0080720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sk-SK"/>
        </w:rPr>
      </w:pPr>
    </w:p>
    <w:p w14:paraId="40B72216" w14:textId="2F3044D5" w:rsidR="002C6B19" w:rsidRDefault="002C6B19" w:rsidP="00807206">
      <w:pPr>
        <w:spacing w:after="0" w:line="240" w:lineRule="auto"/>
        <w:ind w:left="2124" w:hanging="2124"/>
        <w:rPr>
          <w:rFonts w:eastAsia="Times New Roman" w:cstheme="minorHAnsi"/>
          <w:i/>
          <w:iCs/>
          <w:color w:val="000000"/>
          <w:sz w:val="24"/>
          <w:szCs w:val="24"/>
          <w:lang w:eastAsia="sk-SK"/>
        </w:rPr>
      </w:pPr>
      <w:r w:rsidRPr="007A4F6B">
        <w:rPr>
          <w:rFonts w:eastAsia="Times New Roman" w:cstheme="minorHAnsi"/>
          <w:b/>
          <w:bCs/>
          <w:caps/>
          <w:color w:val="000000"/>
          <w:sz w:val="24"/>
          <w:szCs w:val="24"/>
          <w:lang w:eastAsia="sk-SK"/>
        </w:rPr>
        <w:t>Je (alebo môže byť) škola dielňou ľudskosti</w:t>
      </w:r>
      <w:r w:rsidRPr="007A4F6B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? </w:t>
      </w:r>
      <w:r w:rsidRPr="007A4F6B">
        <w:rPr>
          <w:rFonts w:eastAsia="Times New Roman" w:cstheme="minorHAnsi"/>
          <w:i/>
          <w:iCs/>
          <w:color w:val="000000"/>
          <w:sz w:val="24"/>
          <w:szCs w:val="24"/>
          <w:lang w:eastAsia="sk-SK"/>
        </w:rPr>
        <w:t>(voľný slohový útvar)</w:t>
      </w:r>
    </w:p>
    <w:p w14:paraId="6249AE7B" w14:textId="77777777" w:rsidR="002C6B19" w:rsidRDefault="002C6B19" w:rsidP="00807206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sk-SK"/>
        </w:rPr>
      </w:pPr>
    </w:p>
    <w:p w14:paraId="0D84F864" w14:textId="3588F5C7" w:rsidR="001F72B2" w:rsidRPr="00A90B04" w:rsidRDefault="00D86FD4" w:rsidP="0080720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A90B04">
        <w:rPr>
          <w:rFonts w:eastAsia="Times New Roman" w:cstheme="minorHAnsi"/>
          <w:b/>
          <w:bCs/>
          <w:sz w:val="24"/>
          <w:szCs w:val="24"/>
          <w:lang w:eastAsia="sk-SK"/>
        </w:rPr>
        <w:t>Téma literárnej</w:t>
      </w:r>
      <w:r w:rsidR="0092354C" w:rsidRPr="00A90B04">
        <w:rPr>
          <w:rFonts w:eastAsia="Times New Roman" w:cstheme="minorHAnsi"/>
          <w:b/>
          <w:bCs/>
          <w:sz w:val="24"/>
          <w:szCs w:val="24"/>
          <w:lang w:eastAsia="sk-SK"/>
        </w:rPr>
        <w:t xml:space="preserve"> časti</w:t>
      </w:r>
      <w:r w:rsidR="00600D09" w:rsidRPr="00A90B04">
        <w:rPr>
          <w:rFonts w:eastAsia="Times New Roman" w:cstheme="minorHAnsi"/>
          <w:b/>
          <w:bCs/>
          <w:sz w:val="24"/>
          <w:szCs w:val="24"/>
          <w:lang w:eastAsia="sk-SK"/>
        </w:rPr>
        <w:t xml:space="preserve"> súťaže pre SŠ:</w:t>
      </w:r>
    </w:p>
    <w:p w14:paraId="553C126E" w14:textId="7C9BEAD0" w:rsidR="00810B1F" w:rsidRPr="00B565FA" w:rsidRDefault="00810B1F" w:rsidP="0080720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highlight w:val="yellow"/>
          <w:lang w:eastAsia="sk-SK"/>
        </w:rPr>
      </w:pPr>
    </w:p>
    <w:p w14:paraId="12810210" w14:textId="77777777" w:rsidR="00A90B04" w:rsidRPr="002C6B19" w:rsidRDefault="00A90B04" w:rsidP="00807206">
      <w:pPr>
        <w:spacing w:after="0" w:line="240" w:lineRule="auto"/>
        <w:ind w:left="2124" w:hanging="2124"/>
        <w:rPr>
          <w:rFonts w:eastAsia="Times New Roman" w:cstheme="minorHAnsi"/>
          <w:b/>
          <w:bCs/>
          <w:caps/>
          <w:sz w:val="24"/>
          <w:szCs w:val="24"/>
          <w:lang w:eastAsia="sk-SK"/>
        </w:rPr>
      </w:pPr>
      <w:r w:rsidRPr="002C6B19">
        <w:rPr>
          <w:rFonts w:eastAsia="Times New Roman" w:cstheme="minorHAnsi"/>
          <w:b/>
          <w:bCs/>
          <w:caps/>
          <w:sz w:val="24"/>
          <w:szCs w:val="24"/>
          <w:lang w:eastAsia="sk-SK"/>
        </w:rPr>
        <w:t>Význam vzdelania či poznania v kolobehu života (Kolobeh života</w:t>
      </w:r>
    </w:p>
    <w:p w14:paraId="7A38DF46" w14:textId="77777777" w:rsidR="00A90B04" w:rsidRPr="00D33D05" w:rsidRDefault="00A90B04" w:rsidP="00807206">
      <w:pPr>
        <w:spacing w:after="0" w:line="240" w:lineRule="auto"/>
        <w:ind w:left="2124" w:hanging="2124"/>
        <w:rPr>
          <w:rFonts w:cstheme="minorHAnsi"/>
          <w:sz w:val="24"/>
          <w:szCs w:val="24"/>
        </w:rPr>
      </w:pPr>
      <w:r w:rsidRPr="002C6B19">
        <w:rPr>
          <w:rFonts w:eastAsia="Times New Roman" w:cstheme="minorHAnsi"/>
          <w:b/>
          <w:bCs/>
          <w:caps/>
          <w:sz w:val="24"/>
          <w:szCs w:val="24"/>
          <w:lang w:eastAsia="sk-SK"/>
        </w:rPr>
        <w:t xml:space="preserve">alebo o rozmanitosti príležitostí) </w:t>
      </w:r>
      <w:r w:rsidRPr="00D33D05">
        <w:rPr>
          <w:rFonts w:cstheme="minorHAnsi"/>
          <w:sz w:val="24"/>
          <w:szCs w:val="24"/>
        </w:rPr>
        <w:t>(úvaha</w:t>
      </w:r>
      <w:r>
        <w:rPr>
          <w:rFonts w:cstheme="minorHAnsi"/>
          <w:sz w:val="24"/>
          <w:szCs w:val="24"/>
        </w:rPr>
        <w:t xml:space="preserve">, </w:t>
      </w:r>
      <w:r w:rsidRPr="00D33D05">
        <w:rPr>
          <w:rFonts w:cstheme="minorHAnsi"/>
          <w:sz w:val="24"/>
          <w:szCs w:val="24"/>
        </w:rPr>
        <w:t>esej)</w:t>
      </w:r>
    </w:p>
    <w:p w14:paraId="4588FEE3" w14:textId="33A72547" w:rsidR="0092354C" w:rsidRPr="00600D09" w:rsidRDefault="0092354C" w:rsidP="001F72B2">
      <w:pPr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sk-SK"/>
        </w:rPr>
      </w:pPr>
    </w:p>
    <w:p w14:paraId="624F443F" w14:textId="15FA1EDF" w:rsidR="0092354C" w:rsidRPr="001F72B2" w:rsidRDefault="0092354C" w:rsidP="001F72B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sk-SK"/>
        </w:rPr>
      </w:pPr>
    </w:p>
    <w:p w14:paraId="6F168D46" w14:textId="3F054896" w:rsidR="004330E9" w:rsidRDefault="00E12CAA" w:rsidP="001F72B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sz w:val="24"/>
          <w:szCs w:val="24"/>
          <w:lang w:eastAsia="sk-SK"/>
        </w:rPr>
        <w:t>Vyhlasovatelia:</w:t>
      </w:r>
      <w:r w:rsidR="004330E9">
        <w:rPr>
          <w:rFonts w:eastAsia="Times New Roman" w:cstheme="minorHAnsi"/>
          <w:b/>
          <w:bCs/>
          <w:sz w:val="24"/>
          <w:szCs w:val="24"/>
          <w:lang w:eastAsia="sk-SK"/>
        </w:rPr>
        <w:tab/>
      </w:r>
      <w:r w:rsidR="004330E9">
        <w:rPr>
          <w:rFonts w:cstheme="minorHAnsi"/>
          <w:color w:val="000000"/>
        </w:rPr>
        <w:t>Min</w:t>
      </w:r>
      <w:r w:rsidR="00451833">
        <w:rPr>
          <w:rFonts w:cstheme="minorHAnsi"/>
          <w:color w:val="000000"/>
        </w:rPr>
        <w:t xml:space="preserve">isterstvo </w:t>
      </w:r>
      <w:proofErr w:type="spellStart"/>
      <w:r w:rsidR="00451833">
        <w:rPr>
          <w:rFonts w:cstheme="minorHAnsi"/>
          <w:color w:val="000000"/>
        </w:rPr>
        <w:t>školství</w:t>
      </w:r>
      <w:proofErr w:type="spellEnd"/>
      <w:r w:rsidR="00451833">
        <w:rPr>
          <w:rFonts w:cstheme="minorHAnsi"/>
          <w:color w:val="000000"/>
        </w:rPr>
        <w:t>, mládeže a </w:t>
      </w:r>
      <w:proofErr w:type="spellStart"/>
      <w:r w:rsidR="00451833">
        <w:rPr>
          <w:rFonts w:cstheme="minorHAnsi"/>
          <w:color w:val="000000"/>
        </w:rPr>
        <w:t>tě</w:t>
      </w:r>
      <w:r w:rsidR="004330E9">
        <w:rPr>
          <w:rFonts w:cstheme="minorHAnsi"/>
          <w:color w:val="000000"/>
        </w:rPr>
        <w:t>lovýchovy</w:t>
      </w:r>
      <w:proofErr w:type="spellEnd"/>
      <w:r w:rsidR="004330E9">
        <w:rPr>
          <w:rFonts w:cstheme="minorHAnsi"/>
          <w:color w:val="000000"/>
        </w:rPr>
        <w:t xml:space="preserve"> ČR</w:t>
      </w:r>
      <w:r w:rsidR="00600D09">
        <w:rPr>
          <w:rFonts w:eastAsia="Times New Roman" w:cstheme="minorHAnsi"/>
          <w:b/>
          <w:bCs/>
          <w:sz w:val="24"/>
          <w:szCs w:val="24"/>
          <w:lang w:eastAsia="sk-SK"/>
        </w:rPr>
        <w:tab/>
      </w:r>
    </w:p>
    <w:p w14:paraId="385ABCE7" w14:textId="747B6FC5" w:rsidR="00600D09" w:rsidRDefault="004330E9" w:rsidP="001F72B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ab/>
      </w:r>
      <w:r>
        <w:rPr>
          <w:rFonts w:eastAsia="Times New Roman" w:cstheme="minorHAnsi"/>
          <w:sz w:val="24"/>
          <w:szCs w:val="24"/>
          <w:lang w:eastAsia="sk-SK"/>
        </w:rPr>
        <w:tab/>
      </w:r>
      <w:r>
        <w:rPr>
          <w:rFonts w:eastAsia="Times New Roman" w:cstheme="minorHAnsi"/>
          <w:sz w:val="24"/>
          <w:szCs w:val="24"/>
          <w:lang w:eastAsia="sk-SK"/>
        </w:rPr>
        <w:tab/>
      </w:r>
      <w:r w:rsidR="00600D09" w:rsidRPr="001F72B2">
        <w:rPr>
          <w:rFonts w:eastAsia="Times New Roman" w:cstheme="minorHAnsi"/>
          <w:sz w:val="24"/>
          <w:szCs w:val="24"/>
          <w:lang w:eastAsia="sk-SK"/>
        </w:rPr>
        <w:t xml:space="preserve">Národní pedagogické </w:t>
      </w:r>
      <w:proofErr w:type="spellStart"/>
      <w:r w:rsidR="00600D09" w:rsidRPr="001F72B2">
        <w:rPr>
          <w:rFonts w:eastAsia="Times New Roman" w:cstheme="minorHAnsi"/>
          <w:sz w:val="24"/>
          <w:szCs w:val="24"/>
          <w:lang w:eastAsia="sk-SK"/>
        </w:rPr>
        <w:t>muzeum</w:t>
      </w:r>
      <w:proofErr w:type="spellEnd"/>
      <w:r w:rsidR="00600D09" w:rsidRPr="001F72B2">
        <w:rPr>
          <w:rFonts w:eastAsia="Times New Roman" w:cstheme="minorHAnsi"/>
          <w:sz w:val="24"/>
          <w:szCs w:val="24"/>
          <w:lang w:eastAsia="sk-SK"/>
        </w:rPr>
        <w:t xml:space="preserve"> a </w:t>
      </w:r>
      <w:proofErr w:type="spellStart"/>
      <w:r w:rsidR="00600D09" w:rsidRPr="001F72B2">
        <w:rPr>
          <w:rFonts w:eastAsia="Times New Roman" w:cstheme="minorHAnsi"/>
          <w:sz w:val="24"/>
          <w:szCs w:val="24"/>
          <w:lang w:eastAsia="sk-SK"/>
        </w:rPr>
        <w:t>knihovna</w:t>
      </w:r>
      <w:proofErr w:type="spellEnd"/>
      <w:r w:rsidR="00600D09" w:rsidRPr="001F72B2">
        <w:rPr>
          <w:rFonts w:eastAsia="Times New Roman" w:cstheme="minorHAnsi"/>
          <w:sz w:val="24"/>
          <w:szCs w:val="24"/>
          <w:lang w:eastAsia="sk-SK"/>
        </w:rPr>
        <w:t xml:space="preserve"> J. A. Komenského v</w:t>
      </w:r>
      <w:r w:rsidR="00600D09">
        <w:rPr>
          <w:rFonts w:eastAsia="Times New Roman" w:cstheme="minorHAnsi"/>
          <w:sz w:val="24"/>
          <w:szCs w:val="24"/>
          <w:lang w:eastAsia="sk-SK"/>
        </w:rPr>
        <w:t> </w:t>
      </w:r>
      <w:r w:rsidR="00600D09" w:rsidRPr="001F72B2">
        <w:rPr>
          <w:rFonts w:eastAsia="Times New Roman" w:cstheme="minorHAnsi"/>
          <w:sz w:val="24"/>
          <w:szCs w:val="24"/>
          <w:lang w:eastAsia="sk-SK"/>
        </w:rPr>
        <w:t>Prahe</w:t>
      </w:r>
    </w:p>
    <w:p w14:paraId="377F1FC3" w14:textId="1A9E2256" w:rsidR="0092354C" w:rsidRPr="001F72B2" w:rsidRDefault="00600D09" w:rsidP="001F72B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sz w:val="24"/>
          <w:szCs w:val="24"/>
          <w:lang w:eastAsia="sk-SK"/>
        </w:rPr>
        <w:tab/>
      </w:r>
      <w:r>
        <w:rPr>
          <w:rFonts w:eastAsia="Times New Roman" w:cstheme="minorHAnsi"/>
          <w:b/>
          <w:bCs/>
          <w:sz w:val="24"/>
          <w:szCs w:val="24"/>
          <w:lang w:eastAsia="sk-SK"/>
        </w:rPr>
        <w:tab/>
      </w:r>
      <w:r>
        <w:rPr>
          <w:rFonts w:eastAsia="Times New Roman" w:cstheme="minorHAnsi"/>
          <w:b/>
          <w:bCs/>
          <w:sz w:val="24"/>
          <w:szCs w:val="24"/>
          <w:lang w:eastAsia="sk-SK"/>
        </w:rPr>
        <w:tab/>
      </w:r>
      <w:r w:rsidR="0092354C" w:rsidRPr="001F72B2">
        <w:rPr>
          <w:rFonts w:eastAsia="Times New Roman" w:cstheme="minorHAnsi"/>
          <w:sz w:val="24"/>
          <w:szCs w:val="24"/>
          <w:lang w:eastAsia="sk-SK"/>
        </w:rPr>
        <w:t>Základní škola J. A. Komenského</w:t>
      </w:r>
      <w:r>
        <w:rPr>
          <w:rFonts w:eastAsia="Times New Roman" w:cstheme="minorHAnsi"/>
          <w:sz w:val="24"/>
          <w:szCs w:val="24"/>
          <w:lang w:eastAsia="sk-SK"/>
        </w:rPr>
        <w:t>,</w:t>
      </w:r>
      <w:r w:rsidR="0092354C" w:rsidRPr="001F72B2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="0092354C" w:rsidRPr="001F72B2">
        <w:rPr>
          <w:rFonts w:eastAsia="Times New Roman" w:cstheme="minorHAnsi"/>
          <w:sz w:val="24"/>
          <w:szCs w:val="24"/>
          <w:lang w:eastAsia="sk-SK"/>
        </w:rPr>
        <w:t>Brandýs</w:t>
      </w:r>
      <w:proofErr w:type="spellEnd"/>
      <w:r w:rsidR="0092354C" w:rsidRPr="001F72B2">
        <w:rPr>
          <w:rFonts w:eastAsia="Times New Roman" w:cstheme="minorHAnsi"/>
          <w:sz w:val="24"/>
          <w:szCs w:val="24"/>
          <w:lang w:eastAsia="sk-SK"/>
        </w:rPr>
        <w:t xml:space="preserve"> nad </w:t>
      </w:r>
      <w:proofErr w:type="spellStart"/>
      <w:r w:rsidR="0092354C" w:rsidRPr="001F72B2">
        <w:rPr>
          <w:rFonts w:eastAsia="Times New Roman" w:cstheme="minorHAnsi"/>
          <w:sz w:val="24"/>
          <w:szCs w:val="24"/>
          <w:lang w:eastAsia="sk-SK"/>
        </w:rPr>
        <w:t>Orlicí</w:t>
      </w:r>
      <w:proofErr w:type="spellEnd"/>
    </w:p>
    <w:p w14:paraId="1EF467BB" w14:textId="7A0F9DC6" w:rsidR="0092354C" w:rsidRPr="001F72B2" w:rsidRDefault="0092354C" w:rsidP="001F72B2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7C88E8DD" w14:textId="7FD2CFE0" w:rsidR="00974C49" w:rsidRDefault="00974C49" w:rsidP="001F72B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sz w:val="24"/>
          <w:szCs w:val="24"/>
          <w:lang w:eastAsia="sk-SK"/>
        </w:rPr>
        <w:t>Vyhlasovatelia a o</w:t>
      </w:r>
      <w:r w:rsidR="00E12CAA" w:rsidRPr="001F72B2">
        <w:rPr>
          <w:rFonts w:eastAsia="Times New Roman" w:cstheme="minorHAnsi"/>
          <w:b/>
          <w:bCs/>
          <w:sz w:val="24"/>
          <w:szCs w:val="24"/>
          <w:lang w:eastAsia="sk-SK"/>
        </w:rPr>
        <w:t>rganizátori</w:t>
      </w:r>
      <w:r w:rsidR="00E12CAA">
        <w:rPr>
          <w:rFonts w:eastAsia="Times New Roman" w:cstheme="minorHAnsi"/>
          <w:b/>
          <w:bCs/>
          <w:sz w:val="24"/>
          <w:szCs w:val="24"/>
          <w:lang w:eastAsia="sk-SK"/>
        </w:rPr>
        <w:t xml:space="preserve"> slovenského kola</w:t>
      </w:r>
      <w:r w:rsidR="00E12CAA" w:rsidRPr="001F72B2">
        <w:rPr>
          <w:rFonts w:eastAsia="Times New Roman" w:cstheme="minorHAnsi"/>
          <w:b/>
          <w:bCs/>
          <w:sz w:val="24"/>
          <w:szCs w:val="24"/>
          <w:lang w:eastAsia="sk-SK"/>
        </w:rPr>
        <w:t>:</w:t>
      </w:r>
      <w:r w:rsidR="00E12CAA">
        <w:rPr>
          <w:rFonts w:eastAsia="Times New Roman" w:cstheme="minorHAnsi"/>
          <w:b/>
          <w:bCs/>
          <w:sz w:val="24"/>
          <w:szCs w:val="24"/>
          <w:lang w:eastAsia="sk-SK"/>
        </w:rPr>
        <w:t xml:space="preserve"> </w:t>
      </w:r>
    </w:p>
    <w:p w14:paraId="7FBE57FB" w14:textId="751F4316" w:rsidR="00E12CAA" w:rsidRDefault="00E12CAA" w:rsidP="00974C49">
      <w:pPr>
        <w:spacing w:after="0" w:line="240" w:lineRule="auto"/>
        <w:ind w:left="1416" w:firstLine="708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1F72B2">
        <w:rPr>
          <w:rFonts w:eastAsia="Times New Roman" w:cstheme="minorHAnsi"/>
          <w:sz w:val="24"/>
          <w:szCs w:val="24"/>
          <w:lang w:eastAsia="sk-SK"/>
        </w:rPr>
        <w:t xml:space="preserve">Katedra pedagogiky Pedagogickej fakulty UKF </w:t>
      </w:r>
      <w:r w:rsidR="00600D09">
        <w:rPr>
          <w:rFonts w:eastAsia="Times New Roman" w:cstheme="minorHAnsi"/>
          <w:sz w:val="24"/>
          <w:szCs w:val="24"/>
          <w:lang w:eastAsia="sk-SK"/>
        </w:rPr>
        <w:t>v Nitre</w:t>
      </w:r>
    </w:p>
    <w:p w14:paraId="662AB736" w14:textId="1CC9AB53" w:rsidR="00E12CAA" w:rsidRDefault="00E12CAA" w:rsidP="001F72B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1F72B2">
        <w:rPr>
          <w:rFonts w:eastAsia="Times New Roman" w:cstheme="minorHAnsi"/>
          <w:b/>
          <w:bCs/>
          <w:sz w:val="24"/>
          <w:szCs w:val="24"/>
          <w:lang w:eastAsia="sk-SK"/>
        </w:rPr>
        <w:tab/>
      </w:r>
    </w:p>
    <w:p w14:paraId="1F22FDB5" w14:textId="6B01C5C7" w:rsidR="00C91609" w:rsidRDefault="0092354C" w:rsidP="001F72B2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1F72B2">
        <w:rPr>
          <w:rFonts w:eastAsia="Times New Roman" w:cstheme="minorHAnsi"/>
          <w:b/>
          <w:bCs/>
          <w:sz w:val="24"/>
          <w:szCs w:val="24"/>
          <w:lang w:eastAsia="sk-SK"/>
        </w:rPr>
        <w:t>Partner</w:t>
      </w:r>
      <w:r w:rsidR="00C91609">
        <w:rPr>
          <w:rFonts w:eastAsia="Times New Roman" w:cstheme="minorHAnsi"/>
          <w:b/>
          <w:bCs/>
          <w:sz w:val="24"/>
          <w:szCs w:val="24"/>
          <w:lang w:eastAsia="sk-SK"/>
        </w:rPr>
        <w:t>i</w:t>
      </w:r>
      <w:r w:rsidRPr="001F72B2">
        <w:rPr>
          <w:rFonts w:eastAsia="Times New Roman" w:cstheme="minorHAnsi"/>
          <w:b/>
          <w:bCs/>
          <w:sz w:val="24"/>
          <w:szCs w:val="24"/>
          <w:lang w:eastAsia="sk-SK"/>
        </w:rPr>
        <w:t>:</w:t>
      </w:r>
      <w:r w:rsidRPr="001F72B2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Pr="001F72B2">
        <w:rPr>
          <w:rFonts w:eastAsia="Times New Roman" w:cstheme="minorHAnsi"/>
          <w:sz w:val="24"/>
          <w:szCs w:val="24"/>
          <w:lang w:eastAsia="sk-SK"/>
        </w:rPr>
        <w:tab/>
      </w:r>
      <w:r w:rsidRPr="001F72B2">
        <w:rPr>
          <w:rFonts w:eastAsia="Times New Roman" w:cstheme="minorHAnsi"/>
          <w:sz w:val="24"/>
          <w:szCs w:val="24"/>
          <w:lang w:eastAsia="sk-SK"/>
        </w:rPr>
        <w:tab/>
        <w:t>Rektorát UKF Nitra</w:t>
      </w:r>
    </w:p>
    <w:p w14:paraId="24B50EA1" w14:textId="1905D7E3" w:rsidR="00C91609" w:rsidRDefault="00C91609" w:rsidP="001F72B2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ab/>
      </w:r>
      <w:r>
        <w:rPr>
          <w:rFonts w:eastAsia="Times New Roman" w:cstheme="minorHAnsi"/>
          <w:sz w:val="24"/>
          <w:szCs w:val="24"/>
          <w:lang w:eastAsia="sk-SK"/>
        </w:rPr>
        <w:tab/>
      </w:r>
      <w:r>
        <w:rPr>
          <w:rFonts w:eastAsia="Times New Roman" w:cstheme="minorHAnsi"/>
          <w:sz w:val="24"/>
          <w:szCs w:val="24"/>
          <w:lang w:eastAsia="sk-SK"/>
        </w:rPr>
        <w:tab/>
        <w:t>Nitriansky samosprávny kraj (NSK)</w:t>
      </w:r>
    </w:p>
    <w:p w14:paraId="4424BE93" w14:textId="3381CC78" w:rsidR="0092354C" w:rsidRPr="001F72B2" w:rsidRDefault="00C91609" w:rsidP="001F72B2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ab/>
      </w:r>
      <w:r>
        <w:rPr>
          <w:rFonts w:eastAsia="Times New Roman" w:cstheme="minorHAnsi"/>
          <w:sz w:val="24"/>
          <w:szCs w:val="24"/>
          <w:lang w:eastAsia="sk-SK"/>
        </w:rPr>
        <w:tab/>
      </w:r>
      <w:r>
        <w:rPr>
          <w:rFonts w:eastAsia="Times New Roman" w:cstheme="minorHAnsi"/>
          <w:sz w:val="24"/>
          <w:szCs w:val="24"/>
          <w:lang w:eastAsia="sk-SK"/>
        </w:rPr>
        <w:tab/>
        <w:t>Národný inštitút vzdelávania a</w:t>
      </w:r>
      <w:r w:rsidR="00810B1F">
        <w:rPr>
          <w:rFonts w:eastAsia="Times New Roman" w:cstheme="minorHAnsi"/>
          <w:sz w:val="24"/>
          <w:szCs w:val="24"/>
          <w:lang w:eastAsia="sk-SK"/>
        </w:rPr>
        <w:t> </w:t>
      </w:r>
      <w:r>
        <w:rPr>
          <w:rFonts w:eastAsia="Times New Roman" w:cstheme="minorHAnsi"/>
          <w:sz w:val="24"/>
          <w:szCs w:val="24"/>
          <w:lang w:eastAsia="sk-SK"/>
        </w:rPr>
        <w:t>mládež (</w:t>
      </w:r>
      <w:proofErr w:type="spellStart"/>
      <w:r>
        <w:rPr>
          <w:rFonts w:eastAsia="Times New Roman" w:cstheme="minorHAnsi"/>
          <w:sz w:val="24"/>
          <w:szCs w:val="24"/>
          <w:lang w:eastAsia="sk-SK"/>
        </w:rPr>
        <w:t>NIVaM</w:t>
      </w:r>
      <w:proofErr w:type="spellEnd"/>
      <w:r>
        <w:rPr>
          <w:rFonts w:eastAsia="Times New Roman" w:cstheme="minorHAnsi"/>
          <w:sz w:val="24"/>
          <w:szCs w:val="24"/>
          <w:lang w:eastAsia="sk-SK"/>
        </w:rPr>
        <w:t>)</w:t>
      </w:r>
      <w:r w:rsidR="00810B1F">
        <w:rPr>
          <w:rFonts w:eastAsia="Times New Roman" w:cstheme="minorHAnsi"/>
          <w:sz w:val="24"/>
          <w:szCs w:val="24"/>
          <w:lang w:eastAsia="sk-SK"/>
        </w:rPr>
        <w:t>, KP Nitra</w:t>
      </w:r>
    </w:p>
    <w:p w14:paraId="35491E96" w14:textId="51273144" w:rsidR="0092354C" w:rsidRPr="001F72B2" w:rsidRDefault="0092354C" w:rsidP="001F72B2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00A72E0A" w14:textId="0EE6EB42" w:rsidR="002569CC" w:rsidRPr="001F72B2" w:rsidRDefault="0092354C" w:rsidP="001F72B2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1F72B2">
        <w:rPr>
          <w:rFonts w:eastAsia="Times New Roman" w:cstheme="minorHAnsi"/>
          <w:b/>
          <w:bCs/>
          <w:sz w:val="24"/>
          <w:szCs w:val="24"/>
          <w:lang w:eastAsia="sk-SK"/>
        </w:rPr>
        <w:lastRenderedPageBreak/>
        <w:t>Odborn</w:t>
      </w:r>
      <w:r w:rsidR="00AB0A22">
        <w:rPr>
          <w:rFonts w:eastAsia="Times New Roman" w:cstheme="minorHAnsi"/>
          <w:b/>
          <w:bCs/>
          <w:sz w:val="24"/>
          <w:szCs w:val="24"/>
          <w:lang w:eastAsia="sk-SK"/>
        </w:rPr>
        <w:t>ý</w:t>
      </w:r>
      <w:r w:rsidRPr="001F72B2">
        <w:rPr>
          <w:rFonts w:eastAsia="Times New Roman" w:cstheme="minorHAnsi"/>
          <w:b/>
          <w:bCs/>
          <w:sz w:val="24"/>
          <w:szCs w:val="24"/>
          <w:lang w:eastAsia="sk-SK"/>
        </w:rPr>
        <w:t xml:space="preserve"> </w:t>
      </w:r>
      <w:r w:rsidR="00AB0A22">
        <w:rPr>
          <w:rFonts w:eastAsia="Times New Roman" w:cstheme="minorHAnsi"/>
          <w:b/>
          <w:bCs/>
          <w:sz w:val="24"/>
          <w:szCs w:val="24"/>
          <w:lang w:eastAsia="sk-SK"/>
        </w:rPr>
        <w:t>garant pre SR</w:t>
      </w:r>
      <w:r w:rsidRPr="001F72B2">
        <w:rPr>
          <w:rFonts w:eastAsia="Times New Roman" w:cstheme="minorHAnsi"/>
          <w:b/>
          <w:bCs/>
          <w:sz w:val="24"/>
          <w:szCs w:val="24"/>
          <w:lang w:eastAsia="sk-SK"/>
        </w:rPr>
        <w:t>:</w:t>
      </w:r>
      <w:r w:rsidR="00AB0A22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="002569CC" w:rsidRPr="001F72B2">
        <w:rPr>
          <w:rFonts w:eastAsia="Times New Roman" w:cstheme="minorHAnsi"/>
          <w:sz w:val="24"/>
          <w:szCs w:val="24"/>
          <w:lang w:eastAsia="sk-SK"/>
        </w:rPr>
        <w:t xml:space="preserve">PaedDr. Alexandra </w:t>
      </w:r>
      <w:proofErr w:type="spellStart"/>
      <w:r w:rsidR="002569CC" w:rsidRPr="001F72B2">
        <w:rPr>
          <w:rFonts w:eastAsia="Times New Roman" w:cstheme="minorHAnsi"/>
          <w:sz w:val="24"/>
          <w:szCs w:val="24"/>
          <w:lang w:eastAsia="sk-SK"/>
        </w:rPr>
        <w:t>Pavličková</w:t>
      </w:r>
      <w:proofErr w:type="spellEnd"/>
      <w:r w:rsidR="002569CC" w:rsidRPr="001F72B2">
        <w:rPr>
          <w:rFonts w:eastAsia="Times New Roman" w:cstheme="minorHAnsi"/>
          <w:sz w:val="24"/>
          <w:szCs w:val="24"/>
          <w:lang w:eastAsia="sk-SK"/>
        </w:rPr>
        <w:t>, PhD.</w:t>
      </w:r>
      <w:r w:rsidR="003F43D6">
        <w:rPr>
          <w:rFonts w:eastAsia="Times New Roman" w:cstheme="minorHAnsi"/>
          <w:sz w:val="24"/>
          <w:szCs w:val="24"/>
          <w:lang w:eastAsia="sk-SK"/>
        </w:rPr>
        <w:t xml:space="preserve"> (SK)</w:t>
      </w:r>
    </w:p>
    <w:p w14:paraId="753D929D" w14:textId="14262FAE" w:rsidR="002569CC" w:rsidRPr="001F72B2" w:rsidRDefault="002569CC" w:rsidP="001F72B2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57B7F2DB" w14:textId="6D6F6B07" w:rsidR="0092354C" w:rsidRPr="001F72B2" w:rsidRDefault="002569CC" w:rsidP="001F72B2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1F72B2">
        <w:rPr>
          <w:rFonts w:eastAsia="Times New Roman" w:cstheme="minorHAnsi"/>
          <w:b/>
          <w:bCs/>
          <w:sz w:val="24"/>
          <w:szCs w:val="24"/>
          <w:lang w:eastAsia="sk-SK"/>
        </w:rPr>
        <w:t>Organizační garanti:</w:t>
      </w:r>
      <w:r w:rsidRPr="001F72B2">
        <w:rPr>
          <w:rFonts w:eastAsia="Times New Roman" w:cstheme="minorHAnsi"/>
          <w:sz w:val="24"/>
          <w:szCs w:val="24"/>
          <w:lang w:eastAsia="sk-SK"/>
        </w:rPr>
        <w:t xml:space="preserve">  PaedDr. Alexandra </w:t>
      </w:r>
      <w:proofErr w:type="spellStart"/>
      <w:r w:rsidRPr="001F72B2">
        <w:rPr>
          <w:rFonts w:eastAsia="Times New Roman" w:cstheme="minorHAnsi"/>
          <w:sz w:val="24"/>
          <w:szCs w:val="24"/>
          <w:lang w:eastAsia="sk-SK"/>
        </w:rPr>
        <w:t>Pavličková</w:t>
      </w:r>
      <w:proofErr w:type="spellEnd"/>
      <w:r w:rsidRPr="001F72B2">
        <w:rPr>
          <w:rFonts w:eastAsia="Times New Roman" w:cstheme="minorHAnsi"/>
          <w:sz w:val="24"/>
          <w:szCs w:val="24"/>
          <w:lang w:eastAsia="sk-SK"/>
        </w:rPr>
        <w:t>, PhD.</w:t>
      </w:r>
    </w:p>
    <w:p w14:paraId="38057020" w14:textId="2E0CA2C8" w:rsidR="002569CC" w:rsidRPr="001F72B2" w:rsidRDefault="002569CC" w:rsidP="001F72B2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1F72B2">
        <w:rPr>
          <w:rFonts w:eastAsia="Times New Roman" w:cstheme="minorHAnsi"/>
          <w:sz w:val="24"/>
          <w:szCs w:val="24"/>
          <w:lang w:eastAsia="sk-SK"/>
        </w:rPr>
        <w:tab/>
      </w:r>
      <w:r w:rsidRPr="001F72B2">
        <w:rPr>
          <w:rFonts w:eastAsia="Times New Roman" w:cstheme="minorHAnsi"/>
          <w:sz w:val="24"/>
          <w:szCs w:val="24"/>
          <w:lang w:eastAsia="sk-SK"/>
        </w:rPr>
        <w:tab/>
      </w:r>
      <w:r w:rsidRPr="001F72B2">
        <w:rPr>
          <w:rFonts w:eastAsia="Times New Roman" w:cstheme="minorHAnsi"/>
          <w:sz w:val="24"/>
          <w:szCs w:val="24"/>
          <w:lang w:eastAsia="sk-SK"/>
        </w:rPr>
        <w:tab/>
        <w:t xml:space="preserve">PaedDr. Tomáš </w:t>
      </w:r>
      <w:proofErr w:type="spellStart"/>
      <w:r w:rsidRPr="001F72B2">
        <w:rPr>
          <w:rFonts w:eastAsia="Times New Roman" w:cstheme="minorHAnsi"/>
          <w:sz w:val="24"/>
          <w:szCs w:val="24"/>
          <w:lang w:eastAsia="sk-SK"/>
        </w:rPr>
        <w:t>Turzák</w:t>
      </w:r>
      <w:proofErr w:type="spellEnd"/>
      <w:r w:rsidRPr="001F72B2">
        <w:rPr>
          <w:rFonts w:eastAsia="Times New Roman" w:cstheme="minorHAnsi"/>
          <w:sz w:val="24"/>
          <w:szCs w:val="24"/>
          <w:lang w:eastAsia="sk-SK"/>
        </w:rPr>
        <w:t>, PhD.</w:t>
      </w:r>
    </w:p>
    <w:p w14:paraId="78427FAB" w14:textId="6A4B81E3" w:rsidR="002569CC" w:rsidRDefault="002569CC" w:rsidP="001F72B2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1F72B2">
        <w:rPr>
          <w:rFonts w:eastAsia="Times New Roman" w:cstheme="minorHAnsi"/>
          <w:sz w:val="24"/>
          <w:szCs w:val="24"/>
          <w:lang w:eastAsia="sk-SK"/>
        </w:rPr>
        <w:tab/>
      </w:r>
      <w:r w:rsidRPr="001F72B2">
        <w:rPr>
          <w:rFonts w:eastAsia="Times New Roman" w:cstheme="minorHAnsi"/>
          <w:sz w:val="24"/>
          <w:szCs w:val="24"/>
          <w:lang w:eastAsia="sk-SK"/>
        </w:rPr>
        <w:tab/>
      </w:r>
      <w:r w:rsidRPr="001F72B2">
        <w:rPr>
          <w:rFonts w:eastAsia="Times New Roman" w:cstheme="minorHAnsi"/>
          <w:sz w:val="24"/>
          <w:szCs w:val="24"/>
          <w:lang w:eastAsia="sk-SK"/>
        </w:rPr>
        <w:tab/>
        <w:t>doc. PaedDr. Dana Kollárová, PhD.</w:t>
      </w:r>
    </w:p>
    <w:p w14:paraId="54BE47E3" w14:textId="12AF7E4C" w:rsidR="00AB0A22" w:rsidRDefault="00AB0A22" w:rsidP="00AB0A22">
      <w:pPr>
        <w:spacing w:after="0" w:line="240" w:lineRule="auto"/>
        <w:ind w:left="1416" w:firstLine="708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 xml:space="preserve">PaedDr. Adela </w:t>
      </w:r>
      <w:proofErr w:type="spellStart"/>
      <w:r>
        <w:rPr>
          <w:rFonts w:eastAsia="Times New Roman" w:cstheme="minorHAnsi"/>
          <w:sz w:val="24"/>
          <w:szCs w:val="24"/>
          <w:lang w:eastAsia="sk-SK"/>
        </w:rPr>
        <w:t>Melišeková</w:t>
      </w:r>
      <w:proofErr w:type="spellEnd"/>
      <w:r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sk-SK"/>
        </w:rPr>
        <w:t>Dojčanová</w:t>
      </w:r>
      <w:proofErr w:type="spellEnd"/>
      <w:r>
        <w:rPr>
          <w:rFonts w:eastAsia="Times New Roman" w:cstheme="minorHAnsi"/>
          <w:sz w:val="24"/>
          <w:szCs w:val="24"/>
          <w:lang w:eastAsia="sk-SK"/>
        </w:rPr>
        <w:t>, PhD.</w:t>
      </w:r>
    </w:p>
    <w:p w14:paraId="46BB1E33" w14:textId="466AC74E" w:rsidR="00AB0A22" w:rsidRPr="001F72B2" w:rsidRDefault="00AB0A22" w:rsidP="001F72B2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ab/>
      </w:r>
      <w:r>
        <w:rPr>
          <w:rFonts w:eastAsia="Times New Roman" w:cstheme="minorHAnsi"/>
          <w:sz w:val="24"/>
          <w:szCs w:val="24"/>
          <w:lang w:eastAsia="sk-SK"/>
        </w:rPr>
        <w:tab/>
      </w:r>
      <w:r>
        <w:rPr>
          <w:rFonts w:eastAsia="Times New Roman" w:cstheme="minorHAnsi"/>
          <w:sz w:val="24"/>
          <w:szCs w:val="24"/>
          <w:lang w:eastAsia="sk-SK"/>
        </w:rPr>
        <w:tab/>
      </w:r>
    </w:p>
    <w:p w14:paraId="14B2B6BB" w14:textId="387916CD" w:rsidR="005A79B2" w:rsidRDefault="002569CC" w:rsidP="00070E7A">
      <w:pPr>
        <w:spacing w:after="0" w:line="240" w:lineRule="auto"/>
        <w:rPr>
          <w:rStyle w:val="Vrazn"/>
          <w:rFonts w:cstheme="minorHAnsi"/>
          <w:color w:val="000000"/>
        </w:rPr>
      </w:pPr>
      <w:r w:rsidRPr="001F72B2">
        <w:rPr>
          <w:rFonts w:eastAsia="Times New Roman" w:cstheme="minorHAnsi"/>
          <w:sz w:val="24"/>
          <w:szCs w:val="24"/>
          <w:lang w:eastAsia="sk-SK"/>
        </w:rPr>
        <w:tab/>
      </w:r>
    </w:p>
    <w:p w14:paraId="1CFC045C" w14:textId="6A031E6A" w:rsidR="00DA2802" w:rsidRPr="00070E7A" w:rsidRDefault="00070E7A" w:rsidP="00070E7A">
      <w:pPr>
        <w:spacing w:after="0" w:line="240" w:lineRule="auto"/>
        <w:rPr>
          <w:rStyle w:val="Vrazn"/>
          <w:rFonts w:eastAsia="Times New Roman" w:cstheme="minorHAnsi"/>
          <w:b w:val="0"/>
          <w:bCs w:val="0"/>
          <w:sz w:val="24"/>
          <w:szCs w:val="24"/>
          <w:lang w:eastAsia="sk-SK"/>
        </w:rPr>
      </w:pPr>
      <w:r w:rsidRPr="001F72B2">
        <w:rPr>
          <w:rStyle w:val="Vrazn"/>
          <w:rFonts w:cstheme="minorHAnsi"/>
          <w:color w:val="000000"/>
        </w:rPr>
        <w:t>PROPOZÍCIE SÚŤAŽE</w:t>
      </w:r>
    </w:p>
    <w:p w14:paraId="374BC351" w14:textId="1FA56FC0" w:rsidR="00E12CAA" w:rsidRPr="00603293" w:rsidRDefault="00D86FD4" w:rsidP="00DA2802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1F72B2">
        <w:rPr>
          <w:rFonts w:asciiTheme="minorHAnsi" w:hAnsiTheme="minorHAnsi" w:cstheme="minorHAnsi"/>
          <w:color w:val="000000"/>
        </w:rPr>
        <w:br/>
      </w:r>
      <w:r w:rsidR="00974C49">
        <w:rPr>
          <w:rFonts w:asciiTheme="minorHAnsi" w:hAnsiTheme="minorHAnsi" w:cstheme="minorHAnsi"/>
          <w:b/>
          <w:bCs/>
          <w:color w:val="000000"/>
        </w:rPr>
        <w:t xml:space="preserve">1. </w:t>
      </w:r>
      <w:r w:rsidR="003F43D6">
        <w:rPr>
          <w:rFonts w:asciiTheme="minorHAnsi" w:hAnsiTheme="minorHAnsi" w:cstheme="minorHAnsi"/>
          <w:b/>
          <w:bCs/>
          <w:color w:val="000000"/>
        </w:rPr>
        <w:t>Charakteristika súťaže</w:t>
      </w:r>
    </w:p>
    <w:p w14:paraId="232B94E8" w14:textId="11DA83BE" w:rsidR="007B45BC" w:rsidRPr="0014420C" w:rsidRDefault="00B430DD" w:rsidP="00BF403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14420C">
        <w:rPr>
          <w:rFonts w:cstheme="minorHAnsi"/>
          <w:color w:val="000000"/>
        </w:rPr>
        <w:t xml:space="preserve">Slovenské kolo súťaže </w:t>
      </w:r>
      <w:r w:rsidRPr="0014420C">
        <w:rPr>
          <w:rFonts w:cstheme="minorHAnsi"/>
          <w:b/>
          <w:color w:val="000000"/>
        </w:rPr>
        <w:t>Komenský a</w:t>
      </w:r>
      <w:r w:rsidR="007B45BC" w:rsidRPr="0014420C">
        <w:rPr>
          <w:rFonts w:cstheme="minorHAnsi"/>
          <w:b/>
          <w:color w:val="000000"/>
        </w:rPr>
        <w:t> </w:t>
      </w:r>
      <w:r w:rsidRPr="0014420C">
        <w:rPr>
          <w:rFonts w:cstheme="minorHAnsi"/>
          <w:b/>
          <w:color w:val="000000"/>
        </w:rPr>
        <w:t>my</w:t>
      </w:r>
      <w:r w:rsidR="004330E9" w:rsidRPr="0014420C">
        <w:rPr>
          <w:rFonts w:cstheme="minorHAnsi"/>
          <w:color w:val="000000"/>
        </w:rPr>
        <w:t xml:space="preserve"> vyhlasuje, odborne a organizačne </w:t>
      </w:r>
      <w:r w:rsidR="007B45BC" w:rsidRPr="0014420C">
        <w:rPr>
          <w:rFonts w:cstheme="minorHAnsi"/>
          <w:color w:val="000000"/>
        </w:rPr>
        <w:t>zabezpečuje</w:t>
      </w:r>
      <w:r w:rsidRPr="0014420C">
        <w:rPr>
          <w:rFonts w:cstheme="minorHAnsi"/>
          <w:color w:val="000000"/>
        </w:rPr>
        <w:t xml:space="preserve"> </w:t>
      </w:r>
      <w:r w:rsidR="007B45BC" w:rsidRPr="0014420C">
        <w:rPr>
          <w:rFonts w:cstheme="minorHAnsi"/>
          <w:color w:val="000000"/>
        </w:rPr>
        <w:t>Katedra pedagogiky PF UKF</w:t>
      </w:r>
      <w:r w:rsidR="00070E7A" w:rsidRPr="0014420C">
        <w:rPr>
          <w:rFonts w:cstheme="minorHAnsi"/>
          <w:color w:val="000000"/>
        </w:rPr>
        <w:t xml:space="preserve"> v Nitre</w:t>
      </w:r>
      <w:r w:rsidR="007B45BC" w:rsidRPr="0014420C">
        <w:rPr>
          <w:rFonts w:cstheme="minorHAnsi"/>
          <w:color w:val="000000"/>
        </w:rPr>
        <w:t xml:space="preserve">. Súťaž </w:t>
      </w:r>
      <w:r w:rsidR="004330E9" w:rsidRPr="0014420C">
        <w:rPr>
          <w:rFonts w:cstheme="minorHAnsi"/>
          <w:color w:val="000000"/>
        </w:rPr>
        <w:t>nadvä</w:t>
      </w:r>
      <w:r w:rsidR="00AB0A22">
        <w:rPr>
          <w:rFonts w:cstheme="minorHAnsi"/>
          <w:color w:val="000000"/>
        </w:rPr>
        <w:t>zuje už 20</w:t>
      </w:r>
      <w:r w:rsidR="00BF403A" w:rsidRPr="0014420C">
        <w:rPr>
          <w:rFonts w:cstheme="minorHAnsi"/>
          <w:color w:val="000000"/>
        </w:rPr>
        <w:t xml:space="preserve"> rokov na </w:t>
      </w:r>
      <w:r w:rsidR="004330E9" w:rsidRPr="0014420C">
        <w:rPr>
          <w:rFonts w:cstheme="minorHAnsi"/>
          <w:color w:val="000000"/>
        </w:rPr>
        <w:t>české kolo</w:t>
      </w:r>
      <w:r w:rsidR="00BF403A" w:rsidRPr="0014420C">
        <w:rPr>
          <w:rFonts w:cstheme="minorHAnsi"/>
          <w:color w:val="000000"/>
        </w:rPr>
        <w:t xml:space="preserve"> rovnomennej súťaže.</w:t>
      </w:r>
    </w:p>
    <w:p w14:paraId="7DC4B68A" w14:textId="3BE27BC3" w:rsidR="00E12CAA" w:rsidRPr="0014420C" w:rsidRDefault="00BF403A" w:rsidP="00BF403A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14420C">
        <w:rPr>
          <w:rFonts w:asciiTheme="minorHAnsi" w:hAnsiTheme="minorHAnsi" w:cstheme="minorHAnsi"/>
          <w:color w:val="000000"/>
        </w:rPr>
        <w:t>S</w:t>
      </w:r>
      <w:r w:rsidR="00E12CAA" w:rsidRPr="0014420C">
        <w:rPr>
          <w:rFonts w:asciiTheme="minorHAnsi" w:hAnsiTheme="minorHAnsi" w:cstheme="minorHAnsi"/>
          <w:color w:val="000000"/>
        </w:rPr>
        <w:t>úťaž</w:t>
      </w:r>
      <w:r w:rsidR="00603293" w:rsidRPr="0014420C">
        <w:rPr>
          <w:rFonts w:asciiTheme="minorHAnsi" w:hAnsiTheme="minorHAnsi" w:cstheme="minorHAnsi"/>
          <w:color w:val="000000"/>
        </w:rPr>
        <w:t xml:space="preserve"> </w:t>
      </w:r>
      <w:r w:rsidRPr="0014420C">
        <w:rPr>
          <w:rFonts w:asciiTheme="minorHAnsi" w:hAnsiTheme="minorHAnsi" w:cstheme="minorHAnsi"/>
          <w:color w:val="000000"/>
        </w:rPr>
        <w:t xml:space="preserve">je </w:t>
      </w:r>
      <w:r w:rsidR="00603293" w:rsidRPr="0014420C">
        <w:rPr>
          <w:rFonts w:asciiTheme="minorHAnsi" w:hAnsiTheme="minorHAnsi" w:cstheme="minorHAnsi"/>
          <w:color w:val="000000"/>
        </w:rPr>
        <w:t>zameraná na podporu</w:t>
      </w:r>
      <w:r w:rsidRPr="0014420C">
        <w:rPr>
          <w:rFonts w:asciiTheme="minorHAnsi" w:hAnsiTheme="minorHAnsi" w:cstheme="minorHAnsi"/>
          <w:color w:val="000000"/>
        </w:rPr>
        <w:t xml:space="preserve"> a rozvoj </w:t>
      </w:r>
      <w:r w:rsidR="00603293" w:rsidRPr="0014420C">
        <w:rPr>
          <w:rFonts w:asciiTheme="minorHAnsi" w:hAnsiTheme="minorHAnsi" w:cstheme="minorHAnsi"/>
          <w:color w:val="000000"/>
        </w:rPr>
        <w:t xml:space="preserve">osobnosti </w:t>
      </w:r>
      <w:r w:rsidRPr="0014420C">
        <w:rPr>
          <w:rFonts w:asciiTheme="minorHAnsi" w:hAnsiTheme="minorHAnsi" w:cstheme="minorHAnsi"/>
          <w:color w:val="000000"/>
        </w:rPr>
        <w:t xml:space="preserve">a tvorivých schopností </w:t>
      </w:r>
      <w:r w:rsidR="00603293" w:rsidRPr="0014420C">
        <w:rPr>
          <w:rFonts w:asciiTheme="minorHAnsi" w:hAnsiTheme="minorHAnsi" w:cstheme="minorHAnsi"/>
          <w:color w:val="000000"/>
        </w:rPr>
        <w:t>žiakov základných</w:t>
      </w:r>
      <w:r w:rsidR="00B430DD" w:rsidRPr="0014420C">
        <w:rPr>
          <w:rFonts w:asciiTheme="minorHAnsi" w:hAnsiTheme="minorHAnsi" w:cstheme="minorHAnsi"/>
          <w:color w:val="000000"/>
        </w:rPr>
        <w:t xml:space="preserve"> škôl </w:t>
      </w:r>
      <w:r w:rsidR="00603293" w:rsidRPr="0014420C">
        <w:rPr>
          <w:rFonts w:asciiTheme="minorHAnsi" w:hAnsiTheme="minorHAnsi" w:cstheme="minorHAnsi"/>
          <w:color w:val="000000"/>
        </w:rPr>
        <w:t>a</w:t>
      </w:r>
      <w:r w:rsidR="00B430DD" w:rsidRPr="0014420C">
        <w:rPr>
          <w:rFonts w:asciiTheme="minorHAnsi" w:hAnsiTheme="minorHAnsi" w:cstheme="minorHAnsi"/>
          <w:color w:val="000000"/>
        </w:rPr>
        <w:t xml:space="preserve"> študentov </w:t>
      </w:r>
      <w:r w:rsidR="00603293" w:rsidRPr="0014420C">
        <w:rPr>
          <w:rFonts w:asciiTheme="minorHAnsi" w:hAnsiTheme="minorHAnsi" w:cstheme="minorHAnsi"/>
          <w:color w:val="000000"/>
        </w:rPr>
        <w:t>stredných škôl</w:t>
      </w:r>
      <w:r w:rsidRPr="0014420C">
        <w:rPr>
          <w:rFonts w:asciiTheme="minorHAnsi" w:hAnsiTheme="minorHAnsi" w:cstheme="minorHAnsi"/>
          <w:color w:val="000000"/>
        </w:rPr>
        <w:t xml:space="preserve"> prostredníctvom tém, resp. myšlienok z diel J. A. Komenského </w:t>
      </w:r>
      <w:r w:rsidR="00B430DD" w:rsidRPr="0014420C">
        <w:rPr>
          <w:rFonts w:asciiTheme="minorHAnsi" w:hAnsiTheme="minorHAnsi" w:cstheme="minorHAnsi"/>
          <w:color w:val="000000"/>
        </w:rPr>
        <w:t>ap</w:t>
      </w:r>
      <w:r w:rsidR="003F43D6" w:rsidRPr="0014420C">
        <w:rPr>
          <w:rFonts w:asciiTheme="minorHAnsi" w:hAnsiTheme="minorHAnsi" w:cstheme="minorHAnsi"/>
          <w:color w:val="000000"/>
        </w:rPr>
        <w:t>likovaných do výtvarnej a literárnej podoby</w:t>
      </w:r>
      <w:r w:rsidR="00B430DD" w:rsidRPr="0014420C">
        <w:rPr>
          <w:rFonts w:asciiTheme="minorHAnsi" w:hAnsiTheme="minorHAnsi" w:cstheme="minorHAnsi"/>
          <w:color w:val="000000"/>
        </w:rPr>
        <w:t>.</w:t>
      </w:r>
    </w:p>
    <w:p w14:paraId="7FEA4E50" w14:textId="3BFBA3F5" w:rsidR="00B430DD" w:rsidRPr="0014420C" w:rsidRDefault="00B430DD" w:rsidP="00BF403A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14420C">
        <w:rPr>
          <w:rFonts w:asciiTheme="minorHAnsi" w:hAnsiTheme="minorHAnsi" w:cstheme="minorHAnsi"/>
          <w:color w:val="000000"/>
        </w:rPr>
        <w:t>Súťaž je určená pre žiakov a študen</w:t>
      </w:r>
      <w:r w:rsidR="003F43D6" w:rsidRPr="0014420C">
        <w:rPr>
          <w:rFonts w:asciiTheme="minorHAnsi" w:hAnsiTheme="minorHAnsi" w:cstheme="minorHAnsi"/>
          <w:color w:val="000000"/>
        </w:rPr>
        <w:t>tov základných a stredných škôl v SR.</w:t>
      </w:r>
    </w:p>
    <w:p w14:paraId="7BE182C4" w14:textId="2C76717B" w:rsidR="00B430DD" w:rsidRPr="0014420C" w:rsidRDefault="003F43D6" w:rsidP="00BF403A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14420C">
        <w:rPr>
          <w:rFonts w:asciiTheme="minorHAnsi" w:hAnsiTheme="minorHAnsi" w:cstheme="minorHAnsi"/>
          <w:color w:val="000000"/>
        </w:rPr>
        <w:t xml:space="preserve">Súťaž sa uskutočňuje každý rok a jej tému každoročne z diela J. A. Komenského vyberá odborný </w:t>
      </w:r>
      <w:r w:rsidR="00AB0A22">
        <w:rPr>
          <w:rFonts w:asciiTheme="minorHAnsi" w:hAnsiTheme="minorHAnsi" w:cstheme="minorHAnsi"/>
        </w:rPr>
        <w:t>tím v ČR v spolupráci s KPG PF UKF</w:t>
      </w:r>
      <w:r w:rsidR="0014420C">
        <w:rPr>
          <w:rFonts w:asciiTheme="minorHAnsi" w:hAnsiTheme="minorHAnsi" w:cstheme="minorHAnsi"/>
        </w:rPr>
        <w:t>.</w:t>
      </w:r>
    </w:p>
    <w:p w14:paraId="2022132F" w14:textId="7FE2E474" w:rsidR="00DA2802" w:rsidRPr="0014420C" w:rsidRDefault="00D86FD4" w:rsidP="00DA2802">
      <w:pPr>
        <w:pStyle w:val="Normlnywebov"/>
        <w:spacing w:before="0" w:beforeAutospacing="0" w:after="0" w:afterAutospacing="0"/>
        <w:jc w:val="both"/>
        <w:rPr>
          <w:rStyle w:val="Vrazn"/>
          <w:rFonts w:asciiTheme="minorHAnsi" w:hAnsiTheme="minorHAnsi" w:cstheme="minorHAnsi"/>
          <w:b w:val="0"/>
          <w:color w:val="000000"/>
        </w:rPr>
      </w:pPr>
      <w:r w:rsidRPr="001F72B2">
        <w:rPr>
          <w:rFonts w:asciiTheme="minorHAnsi" w:hAnsiTheme="minorHAnsi" w:cstheme="minorHAnsi"/>
          <w:color w:val="000000"/>
        </w:rPr>
        <w:br/>
      </w:r>
      <w:r w:rsidR="00974C49">
        <w:rPr>
          <w:rStyle w:val="Vrazn"/>
          <w:rFonts w:asciiTheme="minorHAnsi" w:hAnsiTheme="minorHAnsi" w:cstheme="minorHAnsi"/>
          <w:color w:val="000000"/>
        </w:rPr>
        <w:t xml:space="preserve">2. </w:t>
      </w:r>
      <w:r w:rsidR="003F43D6">
        <w:rPr>
          <w:rStyle w:val="Vrazn"/>
          <w:rFonts w:asciiTheme="minorHAnsi" w:hAnsiTheme="minorHAnsi" w:cstheme="minorHAnsi"/>
          <w:color w:val="000000"/>
        </w:rPr>
        <w:t>Podmienky c</w:t>
      </w:r>
      <w:r w:rsidR="007B45BC">
        <w:rPr>
          <w:rStyle w:val="Vrazn"/>
          <w:rFonts w:asciiTheme="minorHAnsi" w:hAnsiTheme="minorHAnsi" w:cstheme="minorHAnsi"/>
          <w:color w:val="000000"/>
        </w:rPr>
        <w:t>eloslovenské</w:t>
      </w:r>
      <w:r w:rsidR="003F43D6">
        <w:rPr>
          <w:rStyle w:val="Vrazn"/>
          <w:rFonts w:asciiTheme="minorHAnsi" w:hAnsiTheme="minorHAnsi" w:cstheme="minorHAnsi"/>
          <w:color w:val="000000"/>
        </w:rPr>
        <w:t>ho kola</w:t>
      </w:r>
    </w:p>
    <w:p w14:paraId="241270CB" w14:textId="24E27A7B" w:rsidR="003F43D6" w:rsidRPr="00B565FA" w:rsidRDefault="007B45BC" w:rsidP="003F43D6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B565FA">
        <w:rPr>
          <w:rFonts w:asciiTheme="minorHAnsi" w:hAnsiTheme="minorHAnsi" w:cstheme="minorHAnsi"/>
          <w:color w:val="000000"/>
        </w:rPr>
        <w:t xml:space="preserve">Školské kolá </w:t>
      </w:r>
      <w:r w:rsidR="003F43D6" w:rsidRPr="00B565FA">
        <w:rPr>
          <w:rFonts w:asciiTheme="minorHAnsi" w:hAnsiTheme="minorHAnsi" w:cstheme="minorHAnsi"/>
          <w:color w:val="000000"/>
        </w:rPr>
        <w:t xml:space="preserve">20. ročníka súťaže vo všetkých kategóriách sa majú uskutočniť </w:t>
      </w:r>
      <w:r w:rsidRPr="00B565FA">
        <w:rPr>
          <w:rFonts w:asciiTheme="minorHAnsi" w:hAnsiTheme="minorHAnsi" w:cstheme="minorHAnsi"/>
          <w:color w:val="000000"/>
        </w:rPr>
        <w:t xml:space="preserve">v termíne </w:t>
      </w:r>
      <w:r w:rsidR="00810B1F" w:rsidRPr="00B565FA">
        <w:rPr>
          <w:rFonts w:asciiTheme="minorHAnsi" w:hAnsiTheme="minorHAnsi" w:cstheme="minorHAnsi"/>
          <w:b/>
          <w:color w:val="000000"/>
        </w:rPr>
        <w:t>november 202</w:t>
      </w:r>
      <w:r w:rsidR="00B565FA" w:rsidRPr="00B565FA">
        <w:rPr>
          <w:rFonts w:asciiTheme="minorHAnsi" w:hAnsiTheme="minorHAnsi" w:cstheme="minorHAnsi"/>
          <w:b/>
          <w:color w:val="000000"/>
        </w:rPr>
        <w:t>4</w:t>
      </w:r>
      <w:r w:rsidR="00810B1F" w:rsidRPr="00B565FA">
        <w:rPr>
          <w:rFonts w:asciiTheme="minorHAnsi" w:hAnsiTheme="minorHAnsi" w:cstheme="minorHAnsi"/>
          <w:b/>
          <w:color w:val="000000"/>
        </w:rPr>
        <w:t xml:space="preserve"> – marec 202</w:t>
      </w:r>
      <w:r w:rsidR="00B565FA" w:rsidRPr="00B565FA">
        <w:rPr>
          <w:rFonts w:asciiTheme="minorHAnsi" w:hAnsiTheme="minorHAnsi" w:cstheme="minorHAnsi"/>
          <w:b/>
          <w:color w:val="000000"/>
        </w:rPr>
        <w:t>5</w:t>
      </w:r>
      <w:r w:rsidRPr="00B565FA">
        <w:rPr>
          <w:rFonts w:asciiTheme="minorHAnsi" w:hAnsiTheme="minorHAnsi" w:cstheme="minorHAnsi"/>
          <w:b/>
          <w:color w:val="000000"/>
        </w:rPr>
        <w:t>.</w:t>
      </w:r>
    </w:p>
    <w:p w14:paraId="61FBF2ED" w14:textId="5312C062" w:rsidR="003F43D6" w:rsidRPr="00B565FA" w:rsidRDefault="00974C49" w:rsidP="003F43D6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B565FA">
        <w:rPr>
          <w:rFonts w:asciiTheme="minorHAnsi" w:hAnsiTheme="minorHAnsi" w:cstheme="minorHAnsi"/>
          <w:color w:val="000000"/>
        </w:rPr>
        <w:t>Celos</w:t>
      </w:r>
      <w:r w:rsidR="00D86FD4" w:rsidRPr="00B565FA">
        <w:rPr>
          <w:rFonts w:asciiTheme="minorHAnsi" w:hAnsiTheme="minorHAnsi" w:cstheme="minorHAnsi"/>
          <w:color w:val="000000"/>
        </w:rPr>
        <w:t>lovenské kolo všetkých kategórií sa uskutoční v Nitre, v priestoroch PF UKF </w:t>
      </w:r>
      <w:r w:rsidR="00D86FD4" w:rsidRPr="00B565FA">
        <w:rPr>
          <w:rStyle w:val="Vrazn"/>
          <w:rFonts w:asciiTheme="minorHAnsi" w:hAnsiTheme="minorHAnsi" w:cstheme="minorHAnsi"/>
          <w:color w:val="000000"/>
        </w:rPr>
        <w:t>v</w:t>
      </w:r>
      <w:r w:rsidR="00AB0A22" w:rsidRPr="00B565FA">
        <w:rPr>
          <w:rStyle w:val="Vrazn"/>
          <w:rFonts w:asciiTheme="minorHAnsi" w:hAnsiTheme="minorHAnsi" w:cstheme="minorHAnsi"/>
          <w:color w:val="000000"/>
        </w:rPr>
        <w:t> apríli/máji 202</w:t>
      </w:r>
      <w:r w:rsidR="00B565FA" w:rsidRPr="00B565FA">
        <w:rPr>
          <w:rStyle w:val="Vrazn"/>
          <w:rFonts w:asciiTheme="minorHAnsi" w:hAnsiTheme="minorHAnsi" w:cstheme="minorHAnsi"/>
          <w:color w:val="000000"/>
        </w:rPr>
        <w:t>5</w:t>
      </w:r>
      <w:r w:rsidR="00D86FD4" w:rsidRPr="00B565FA">
        <w:rPr>
          <w:rFonts w:asciiTheme="minorHAnsi" w:hAnsiTheme="minorHAnsi" w:cstheme="minorHAnsi"/>
          <w:color w:val="000000"/>
        </w:rPr>
        <w:t xml:space="preserve">. </w:t>
      </w:r>
    </w:p>
    <w:p w14:paraId="6FB8BC78" w14:textId="5C2F62BF" w:rsidR="003F43D6" w:rsidRPr="00B565FA" w:rsidRDefault="00D86FD4" w:rsidP="003F43D6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B565FA">
        <w:rPr>
          <w:rFonts w:asciiTheme="minorHAnsi" w:hAnsiTheme="minorHAnsi" w:cstheme="minorHAnsi"/>
          <w:color w:val="000000"/>
        </w:rPr>
        <w:t>Súťažiaca škola môže do každej kategórie slovenského kola zaslať maximálne 5 prác, a to </w:t>
      </w:r>
      <w:r w:rsidR="003F43D6" w:rsidRPr="00B565FA">
        <w:rPr>
          <w:rStyle w:val="Vrazn"/>
          <w:rFonts w:asciiTheme="minorHAnsi" w:hAnsiTheme="minorHAnsi" w:cstheme="minorHAnsi"/>
        </w:rPr>
        <w:t xml:space="preserve">najneskôr </w:t>
      </w:r>
      <w:r w:rsidR="00AB0A22" w:rsidRPr="00B565FA">
        <w:rPr>
          <w:rStyle w:val="Vrazn"/>
          <w:rFonts w:asciiTheme="minorHAnsi" w:hAnsiTheme="minorHAnsi" w:cstheme="minorHAnsi"/>
        </w:rPr>
        <w:t>do 31</w:t>
      </w:r>
      <w:r w:rsidRPr="00B565FA">
        <w:rPr>
          <w:rStyle w:val="Vrazn"/>
          <w:rFonts w:asciiTheme="minorHAnsi" w:hAnsiTheme="minorHAnsi" w:cstheme="minorHAnsi"/>
        </w:rPr>
        <w:t>.</w:t>
      </w:r>
      <w:r w:rsidR="003F43D6" w:rsidRPr="00B565FA">
        <w:rPr>
          <w:rStyle w:val="Vrazn"/>
          <w:rFonts w:asciiTheme="minorHAnsi" w:hAnsiTheme="minorHAnsi" w:cstheme="minorHAnsi"/>
        </w:rPr>
        <w:t xml:space="preserve"> </w:t>
      </w:r>
      <w:r w:rsidR="00AB0A22" w:rsidRPr="00B565FA">
        <w:rPr>
          <w:rStyle w:val="Vrazn"/>
          <w:rFonts w:asciiTheme="minorHAnsi" w:hAnsiTheme="minorHAnsi" w:cstheme="minorHAnsi"/>
        </w:rPr>
        <w:t>3</w:t>
      </w:r>
      <w:r w:rsidRPr="00B565FA">
        <w:rPr>
          <w:rStyle w:val="Vrazn"/>
          <w:rFonts w:asciiTheme="minorHAnsi" w:hAnsiTheme="minorHAnsi" w:cstheme="minorHAnsi"/>
        </w:rPr>
        <w:t>.</w:t>
      </w:r>
      <w:r w:rsidR="003F43D6" w:rsidRPr="00B565FA">
        <w:rPr>
          <w:rStyle w:val="Vrazn"/>
          <w:rFonts w:asciiTheme="minorHAnsi" w:hAnsiTheme="minorHAnsi" w:cstheme="minorHAnsi"/>
        </w:rPr>
        <w:t xml:space="preserve"> </w:t>
      </w:r>
      <w:r w:rsidRPr="00B565FA">
        <w:rPr>
          <w:rStyle w:val="Vrazn"/>
          <w:rFonts w:asciiTheme="minorHAnsi" w:hAnsiTheme="minorHAnsi" w:cstheme="minorHAnsi"/>
        </w:rPr>
        <w:t>202</w:t>
      </w:r>
      <w:r w:rsidR="00B565FA" w:rsidRPr="00B565FA">
        <w:rPr>
          <w:rStyle w:val="Vrazn"/>
          <w:rFonts w:asciiTheme="minorHAnsi" w:hAnsiTheme="minorHAnsi" w:cstheme="minorHAnsi"/>
        </w:rPr>
        <w:t>5</w:t>
      </w:r>
      <w:r w:rsidR="00725A18" w:rsidRPr="00B565FA">
        <w:rPr>
          <w:rStyle w:val="Vrazn"/>
          <w:rFonts w:asciiTheme="minorHAnsi" w:hAnsiTheme="minorHAnsi" w:cstheme="minorHAnsi"/>
        </w:rPr>
        <w:t>.</w:t>
      </w:r>
    </w:p>
    <w:p w14:paraId="7EFD1E02" w14:textId="77777777" w:rsidR="00AB0A22" w:rsidRPr="00B565FA" w:rsidRDefault="003F43D6" w:rsidP="00AB0A22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B565FA">
        <w:rPr>
          <w:rFonts w:asciiTheme="minorHAnsi" w:hAnsiTheme="minorHAnsi" w:cstheme="minorHAnsi"/>
          <w:color w:val="000000"/>
        </w:rPr>
        <w:t xml:space="preserve">Na všetkých prácach musí byť </w:t>
      </w:r>
      <w:r w:rsidRPr="00E0162C">
        <w:rPr>
          <w:rFonts w:asciiTheme="minorHAnsi" w:hAnsiTheme="minorHAnsi" w:cstheme="minorHAnsi"/>
          <w:b/>
          <w:bCs/>
          <w:color w:val="000000"/>
        </w:rPr>
        <w:t>u</w:t>
      </w:r>
      <w:r w:rsidRPr="00B565FA">
        <w:rPr>
          <w:rFonts w:asciiTheme="minorHAnsi" w:hAnsiTheme="minorHAnsi" w:cstheme="minorHAnsi"/>
          <w:b/>
          <w:color w:val="000000"/>
        </w:rPr>
        <w:t>vedené meno súťažiaceho</w:t>
      </w:r>
      <w:r w:rsidR="005F1BB8" w:rsidRPr="00B565FA">
        <w:rPr>
          <w:rFonts w:asciiTheme="minorHAnsi" w:hAnsiTheme="minorHAnsi" w:cstheme="minorHAnsi"/>
          <w:b/>
          <w:color w:val="000000"/>
        </w:rPr>
        <w:t xml:space="preserve">, </w:t>
      </w:r>
      <w:r w:rsidR="004657F2" w:rsidRPr="00B565FA">
        <w:rPr>
          <w:rFonts w:asciiTheme="minorHAnsi" w:hAnsiTheme="minorHAnsi" w:cstheme="minorHAnsi"/>
          <w:b/>
          <w:color w:val="000000"/>
        </w:rPr>
        <w:t xml:space="preserve">kategória, </w:t>
      </w:r>
      <w:r w:rsidR="005F1BB8" w:rsidRPr="00B565FA">
        <w:rPr>
          <w:rFonts w:asciiTheme="minorHAnsi" w:hAnsiTheme="minorHAnsi" w:cstheme="minorHAnsi"/>
          <w:b/>
          <w:color w:val="000000"/>
        </w:rPr>
        <w:t>škola</w:t>
      </w:r>
      <w:r w:rsidR="004657F2" w:rsidRPr="00B565FA">
        <w:rPr>
          <w:rFonts w:asciiTheme="minorHAnsi" w:hAnsiTheme="minorHAnsi" w:cstheme="minorHAnsi"/>
          <w:b/>
          <w:color w:val="000000"/>
        </w:rPr>
        <w:t xml:space="preserve">, </w:t>
      </w:r>
      <w:r w:rsidR="005F1BB8" w:rsidRPr="00B565FA">
        <w:rPr>
          <w:rFonts w:asciiTheme="minorHAnsi" w:hAnsiTheme="minorHAnsi" w:cstheme="minorHAnsi"/>
          <w:b/>
          <w:color w:val="000000"/>
        </w:rPr>
        <w:t>meno učiteľa</w:t>
      </w:r>
      <w:r w:rsidR="004657F2" w:rsidRPr="00B565FA">
        <w:rPr>
          <w:rFonts w:asciiTheme="minorHAnsi" w:hAnsiTheme="minorHAnsi" w:cstheme="minorHAnsi"/>
          <w:b/>
          <w:color w:val="000000"/>
        </w:rPr>
        <w:t>, aktuálny mailový kontakt pedagóga, prípadne i súťažiaceho</w:t>
      </w:r>
      <w:r w:rsidR="005F1BB8" w:rsidRPr="00B565FA">
        <w:rPr>
          <w:rFonts w:asciiTheme="minorHAnsi" w:hAnsiTheme="minorHAnsi" w:cstheme="minorHAnsi"/>
          <w:b/>
          <w:color w:val="000000"/>
        </w:rPr>
        <w:t>.</w:t>
      </w:r>
    </w:p>
    <w:p w14:paraId="3D95C87C" w14:textId="29676792" w:rsidR="001E2075" w:rsidRPr="00B565FA" w:rsidRDefault="001E2075" w:rsidP="00AB0A22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B565FA">
        <w:rPr>
          <w:rFonts w:asciiTheme="minorHAnsi" w:hAnsiTheme="minorHAnsi" w:cstheme="minorHAnsi"/>
          <w:color w:val="202124"/>
        </w:rPr>
        <w:t xml:space="preserve">Do výtvarnej časti súťaže budú prijímané práce vytvorené akoukoľvek technikou vrátane trojrozmerných. V prípade keramiky treba výtvarné dielo dôkladne obalom zabezpečiť. </w:t>
      </w:r>
    </w:p>
    <w:p w14:paraId="5CFC7A0C" w14:textId="77777777" w:rsidR="005F1BB8" w:rsidRDefault="005F1BB8" w:rsidP="005F1BB8">
      <w:pPr>
        <w:pStyle w:val="Normlnywebov"/>
        <w:spacing w:before="0" w:beforeAutospacing="0" w:after="0" w:afterAutospacing="0"/>
        <w:ind w:left="720" w:hanging="720"/>
        <w:jc w:val="both"/>
        <w:rPr>
          <w:rFonts w:asciiTheme="minorHAnsi" w:hAnsiTheme="minorHAnsi" w:cstheme="minorHAnsi"/>
          <w:color w:val="000000"/>
        </w:rPr>
      </w:pPr>
    </w:p>
    <w:p w14:paraId="5422A146" w14:textId="3AE6F46B" w:rsidR="00DA2802" w:rsidRPr="005F1BB8" w:rsidRDefault="00974C49" w:rsidP="005F1BB8">
      <w:pPr>
        <w:pStyle w:val="Normlnywebov"/>
        <w:spacing w:before="0" w:beforeAutospacing="0" w:after="0" w:afterAutospacing="0"/>
        <w:ind w:left="720" w:hanging="720"/>
        <w:jc w:val="both"/>
        <w:rPr>
          <w:rStyle w:val="Vrazn"/>
          <w:rFonts w:asciiTheme="minorHAnsi" w:hAnsiTheme="minorHAnsi" w:cstheme="minorHAnsi"/>
          <w:color w:val="000000"/>
        </w:rPr>
      </w:pPr>
      <w:r w:rsidRPr="005F1BB8">
        <w:rPr>
          <w:rStyle w:val="Vrazn"/>
          <w:rFonts w:asciiTheme="minorHAnsi" w:hAnsiTheme="minorHAnsi" w:cstheme="minorHAnsi"/>
          <w:color w:val="000000"/>
        </w:rPr>
        <w:t xml:space="preserve">3. </w:t>
      </w:r>
      <w:r w:rsidR="005F1BB8">
        <w:rPr>
          <w:rStyle w:val="Vrazn"/>
          <w:rFonts w:asciiTheme="minorHAnsi" w:hAnsiTheme="minorHAnsi" w:cstheme="minorHAnsi"/>
          <w:color w:val="000000"/>
        </w:rPr>
        <w:t>Zverejnenie výsledkov a slávnostné vyhodnotenie</w:t>
      </w:r>
    </w:p>
    <w:p w14:paraId="596A5260" w14:textId="78B525B2" w:rsidR="005F1BB8" w:rsidRPr="005F1BB8" w:rsidRDefault="00974C49" w:rsidP="005F1BB8">
      <w:pPr>
        <w:pStyle w:val="Normlnywebov"/>
        <w:numPr>
          <w:ilvl w:val="0"/>
          <w:numId w:val="3"/>
        </w:numPr>
        <w:spacing w:before="0" w:beforeAutospacing="0" w:after="0" w:afterAutospacing="0"/>
        <w:jc w:val="both"/>
        <w:rPr>
          <w:rStyle w:val="Vrazn"/>
          <w:rFonts w:asciiTheme="minorHAnsi" w:hAnsiTheme="minorHAnsi" w:cstheme="minorHAnsi"/>
          <w:b w:val="0"/>
          <w:bCs w:val="0"/>
          <w:color w:val="000000"/>
        </w:rPr>
      </w:pPr>
      <w:r>
        <w:rPr>
          <w:rFonts w:asciiTheme="minorHAnsi" w:hAnsiTheme="minorHAnsi" w:cstheme="minorHAnsi"/>
          <w:color w:val="000000"/>
        </w:rPr>
        <w:t>S</w:t>
      </w:r>
      <w:r w:rsidR="005F1BB8">
        <w:rPr>
          <w:rFonts w:asciiTheme="minorHAnsi" w:hAnsiTheme="minorHAnsi" w:cstheme="minorHAnsi"/>
          <w:color w:val="000000"/>
        </w:rPr>
        <w:t>lávnostné vyhodnotenie</w:t>
      </w:r>
      <w:r w:rsidR="00D86FD4" w:rsidRPr="001F72B2">
        <w:rPr>
          <w:rFonts w:asciiTheme="minorHAnsi" w:hAnsiTheme="minorHAnsi" w:cstheme="minorHAnsi"/>
          <w:color w:val="000000"/>
        </w:rPr>
        <w:t xml:space="preserve"> </w:t>
      </w:r>
      <w:r w:rsidR="005F1BB8">
        <w:rPr>
          <w:rFonts w:asciiTheme="minorHAnsi" w:hAnsiTheme="minorHAnsi" w:cstheme="minorHAnsi"/>
          <w:color w:val="000000"/>
        </w:rPr>
        <w:t xml:space="preserve">súťaže spojené s </w:t>
      </w:r>
      <w:r w:rsidR="00D86FD4" w:rsidRPr="001F72B2">
        <w:rPr>
          <w:rFonts w:asciiTheme="minorHAnsi" w:hAnsiTheme="minorHAnsi" w:cstheme="minorHAnsi"/>
          <w:color w:val="000000"/>
        </w:rPr>
        <w:t xml:space="preserve">ocenením autorov súťažných prác </w:t>
      </w:r>
      <w:r w:rsidR="005F1BB8">
        <w:rPr>
          <w:rFonts w:asciiTheme="minorHAnsi" w:hAnsiTheme="minorHAnsi" w:cstheme="minorHAnsi"/>
          <w:color w:val="000000"/>
        </w:rPr>
        <w:t xml:space="preserve">a ich pedagógov </w:t>
      </w:r>
      <w:r w:rsidR="00D86FD4" w:rsidRPr="001F72B2">
        <w:rPr>
          <w:rFonts w:asciiTheme="minorHAnsi" w:hAnsiTheme="minorHAnsi" w:cstheme="minorHAnsi"/>
          <w:color w:val="000000"/>
        </w:rPr>
        <w:t>sa uskutoční </w:t>
      </w:r>
      <w:r w:rsidR="00D86FD4" w:rsidRPr="001F72B2">
        <w:rPr>
          <w:rStyle w:val="Vrazn"/>
          <w:rFonts w:asciiTheme="minorHAnsi" w:hAnsiTheme="minorHAnsi" w:cstheme="minorHAnsi"/>
          <w:color w:val="000000"/>
        </w:rPr>
        <w:t>v mesiaci november 202</w:t>
      </w:r>
      <w:r w:rsidR="00B565FA">
        <w:rPr>
          <w:rStyle w:val="Vrazn"/>
          <w:rFonts w:asciiTheme="minorHAnsi" w:hAnsiTheme="minorHAnsi" w:cstheme="minorHAnsi"/>
          <w:color w:val="000000"/>
        </w:rPr>
        <w:t>5</w:t>
      </w:r>
      <w:r w:rsidR="005F1BB8">
        <w:rPr>
          <w:rStyle w:val="Vrazn"/>
          <w:rFonts w:asciiTheme="minorHAnsi" w:hAnsiTheme="minorHAnsi" w:cstheme="minorHAnsi"/>
          <w:color w:val="000000"/>
        </w:rPr>
        <w:t>.</w:t>
      </w:r>
    </w:p>
    <w:p w14:paraId="36FBBE02" w14:textId="7A59F76E" w:rsidR="001F72B2" w:rsidRPr="005F1BB8" w:rsidRDefault="005F1BB8" w:rsidP="005F1BB8">
      <w:pPr>
        <w:pStyle w:val="Normlnywebov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F1BB8">
        <w:rPr>
          <w:rStyle w:val="Vrazn"/>
          <w:rFonts w:asciiTheme="minorHAnsi" w:hAnsiTheme="minorHAnsi" w:cstheme="minorHAnsi"/>
          <w:b w:val="0"/>
        </w:rPr>
        <w:t xml:space="preserve">Výsledky súťaže </w:t>
      </w:r>
      <w:r w:rsidR="00D86FD4" w:rsidRPr="005F1BB8">
        <w:rPr>
          <w:rStyle w:val="Vrazn"/>
          <w:rFonts w:asciiTheme="minorHAnsi" w:hAnsiTheme="minorHAnsi" w:cstheme="minorHAnsi"/>
          <w:b w:val="0"/>
        </w:rPr>
        <w:t xml:space="preserve">budú zverejnené </w:t>
      </w:r>
      <w:r w:rsidR="00AB0A22">
        <w:rPr>
          <w:rStyle w:val="Vrazn"/>
          <w:rFonts w:asciiTheme="minorHAnsi" w:hAnsiTheme="minorHAnsi" w:cstheme="minorHAnsi"/>
          <w:b w:val="0"/>
        </w:rPr>
        <w:t xml:space="preserve">najneskôr </w:t>
      </w:r>
      <w:r w:rsidR="00D86FD4" w:rsidRPr="005F1BB8">
        <w:rPr>
          <w:rStyle w:val="Vrazn"/>
          <w:rFonts w:asciiTheme="minorHAnsi" w:hAnsiTheme="minorHAnsi" w:cstheme="minorHAnsi"/>
        </w:rPr>
        <w:t>v júni 202</w:t>
      </w:r>
      <w:r w:rsidR="00B565FA">
        <w:rPr>
          <w:rStyle w:val="Vrazn"/>
          <w:rFonts w:asciiTheme="minorHAnsi" w:hAnsiTheme="minorHAnsi" w:cstheme="minorHAnsi"/>
        </w:rPr>
        <w:t>5</w:t>
      </w:r>
      <w:r w:rsidR="007B45BC" w:rsidRPr="005F1BB8">
        <w:rPr>
          <w:rFonts w:asciiTheme="minorHAnsi" w:hAnsiTheme="minorHAnsi" w:cstheme="minorHAnsi"/>
        </w:rPr>
        <w:t xml:space="preserve"> - </w:t>
      </w:r>
      <w:hyperlink r:id="rId10" w:history="1">
        <w:r w:rsidR="007B45BC" w:rsidRPr="005F1BB8">
          <w:rPr>
            <w:rStyle w:val="Hypertextovprepojenie"/>
            <w:rFonts w:asciiTheme="minorHAnsi" w:hAnsiTheme="minorHAnsi" w:cstheme="minorHAnsi"/>
            <w:color w:val="auto"/>
            <w:u w:val="none"/>
          </w:rPr>
          <w:t>http://www.kpg.pf.ukf.sk/</w:t>
        </w:r>
      </w:hyperlink>
      <w:r w:rsidRPr="005F1BB8">
        <w:rPr>
          <w:rStyle w:val="Vrazn"/>
          <w:rFonts w:asciiTheme="minorHAnsi" w:hAnsiTheme="minorHAnsi" w:cstheme="minorHAnsi"/>
        </w:rPr>
        <w:t>.</w:t>
      </w:r>
    </w:p>
    <w:p w14:paraId="19314276" w14:textId="7E0DB735" w:rsidR="00DA2802" w:rsidRDefault="005F1BB8" w:rsidP="005F1BB8">
      <w:pPr>
        <w:pStyle w:val="Normlnywebov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</w:t>
      </w:r>
      <w:r w:rsidR="00D86FD4" w:rsidRPr="001F72B2">
        <w:rPr>
          <w:rFonts w:asciiTheme="minorHAnsi" w:hAnsiTheme="minorHAnsi" w:cstheme="minorHAnsi"/>
          <w:color w:val="000000"/>
        </w:rPr>
        <w:t>nformácie o</w:t>
      </w:r>
      <w:r>
        <w:rPr>
          <w:rFonts w:asciiTheme="minorHAnsi" w:hAnsiTheme="minorHAnsi" w:cstheme="minorHAnsi"/>
          <w:color w:val="000000"/>
        </w:rPr>
        <w:t> termíne slávnostného vyhodnotenia</w:t>
      </w:r>
      <w:r w:rsidR="00D86FD4" w:rsidRPr="001F72B2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a pozvánky pre ocenených žiakov, študentov, pedagógov, </w:t>
      </w:r>
      <w:r w:rsidR="00C91609">
        <w:rPr>
          <w:rFonts w:asciiTheme="minorHAnsi" w:hAnsiTheme="minorHAnsi" w:cstheme="minorHAnsi"/>
          <w:color w:val="000000"/>
        </w:rPr>
        <w:t xml:space="preserve">budú </w:t>
      </w:r>
      <w:r>
        <w:rPr>
          <w:rFonts w:asciiTheme="minorHAnsi" w:hAnsiTheme="minorHAnsi" w:cstheme="minorHAnsi"/>
          <w:color w:val="000000"/>
        </w:rPr>
        <w:t>zaslané najneskôr 30 dní pred vyhodnotením.</w:t>
      </w:r>
    </w:p>
    <w:p w14:paraId="485184B3" w14:textId="7A5CA07D" w:rsidR="00974C49" w:rsidRDefault="00974C49" w:rsidP="00DA2802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4E85D6F7" w14:textId="5B99104D" w:rsidR="00974C49" w:rsidRPr="005F1BB8" w:rsidRDefault="00974C49" w:rsidP="00DA2802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5F1BB8">
        <w:rPr>
          <w:rFonts w:asciiTheme="minorHAnsi" w:hAnsiTheme="minorHAnsi" w:cstheme="minorHAnsi"/>
          <w:b/>
          <w:bCs/>
        </w:rPr>
        <w:t>4. Súťažné kategórie</w:t>
      </w:r>
    </w:p>
    <w:p w14:paraId="688C546D" w14:textId="77777777" w:rsidR="00974C49" w:rsidRPr="005F1BB8" w:rsidRDefault="00974C49" w:rsidP="00974C49">
      <w:pPr>
        <w:pStyle w:val="PredformtovanHTML"/>
        <w:shd w:val="clear" w:color="auto" w:fill="FFFFFF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5F1BB8">
        <w:rPr>
          <w:rFonts w:asciiTheme="minorHAnsi" w:hAnsiTheme="minorHAnsi" w:cstheme="minorHAnsi"/>
          <w:b/>
          <w:bCs/>
          <w:i/>
          <w:sz w:val="24"/>
          <w:szCs w:val="24"/>
        </w:rPr>
        <w:t>Výtvarná časť:</w:t>
      </w:r>
    </w:p>
    <w:p w14:paraId="7509A6E3" w14:textId="4B3872E9" w:rsidR="005F1BB8" w:rsidRDefault="005F1BB8" w:rsidP="007320A8">
      <w:pPr>
        <w:pStyle w:val="PredformtovanHTML"/>
        <w:shd w:val="clear" w:color="auto" w:fill="FFFFFF"/>
        <w:tabs>
          <w:tab w:val="clear" w:pos="916"/>
          <w:tab w:val="left" w:pos="709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974C49" w:rsidRPr="005F1BB8">
        <w:rPr>
          <w:rFonts w:asciiTheme="minorHAnsi" w:hAnsiTheme="minorHAnsi" w:cstheme="minorHAnsi"/>
          <w:b/>
          <w:bCs/>
          <w:sz w:val="24"/>
          <w:szCs w:val="24"/>
        </w:rPr>
        <w:t>Kategória A</w:t>
      </w:r>
      <w:r>
        <w:rPr>
          <w:rFonts w:asciiTheme="minorHAnsi" w:hAnsiTheme="minorHAnsi" w:cstheme="minorHAnsi"/>
          <w:sz w:val="24"/>
          <w:szCs w:val="24"/>
        </w:rPr>
        <w:t> - Pomenovaná</w:t>
      </w:r>
      <w:r w:rsidR="00974C49" w:rsidRPr="005F1BB8">
        <w:rPr>
          <w:rFonts w:asciiTheme="minorHAnsi" w:hAnsiTheme="minorHAnsi" w:cstheme="minorHAnsi"/>
          <w:sz w:val="24"/>
          <w:szCs w:val="24"/>
        </w:rPr>
        <w:t xml:space="preserve"> </w:t>
      </w:r>
      <w:r w:rsidR="00974C49" w:rsidRPr="005F1BB8">
        <w:rPr>
          <w:rFonts w:asciiTheme="minorHAnsi" w:hAnsiTheme="minorHAnsi" w:cstheme="minorHAnsi"/>
          <w:b/>
          <w:i/>
          <w:sz w:val="24"/>
          <w:szCs w:val="24"/>
        </w:rPr>
        <w:t xml:space="preserve">Orbis </w:t>
      </w:r>
      <w:proofErr w:type="spellStart"/>
      <w:r w:rsidR="00974C49" w:rsidRPr="005F1BB8">
        <w:rPr>
          <w:rFonts w:asciiTheme="minorHAnsi" w:hAnsiTheme="minorHAnsi" w:cstheme="minorHAnsi"/>
          <w:b/>
          <w:i/>
          <w:sz w:val="24"/>
          <w:szCs w:val="24"/>
        </w:rPr>
        <w:t>Pictus</w:t>
      </w:r>
      <w:proofErr w:type="spellEnd"/>
      <w:r w:rsidR="00974C49" w:rsidRPr="005F1BB8">
        <w:rPr>
          <w:rFonts w:asciiTheme="minorHAnsi" w:hAnsiTheme="minorHAnsi" w:cstheme="minorHAnsi"/>
          <w:b/>
          <w:i/>
          <w:sz w:val="24"/>
          <w:szCs w:val="24"/>
        </w:rPr>
        <w:t xml:space="preserve"> 21. storočia</w:t>
      </w:r>
      <w:r w:rsidR="007320A8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nové stránky </w:t>
      </w:r>
      <w:r w:rsidRPr="005F1BB8">
        <w:rPr>
          <w:rFonts w:asciiTheme="minorHAnsi" w:hAnsiTheme="minorHAnsi" w:cstheme="minorHAnsi"/>
          <w:i/>
          <w:sz w:val="24"/>
          <w:szCs w:val="24"/>
        </w:rPr>
        <w:t xml:space="preserve">knihy </w:t>
      </w:r>
      <w:r>
        <w:rPr>
          <w:rFonts w:asciiTheme="minorHAnsi" w:hAnsiTheme="minorHAnsi" w:cstheme="minorHAnsi"/>
          <w:i/>
          <w:sz w:val="24"/>
          <w:szCs w:val="24"/>
        </w:rPr>
        <w:t xml:space="preserve">Svet v obrazoch očami detí </w:t>
      </w:r>
      <w:r w:rsidR="00974C49" w:rsidRPr="005F1BB8">
        <w:rPr>
          <w:rFonts w:asciiTheme="minorHAnsi" w:hAnsiTheme="minorHAnsi" w:cstheme="minorHAnsi"/>
          <w:sz w:val="24"/>
          <w:szCs w:val="24"/>
        </w:rPr>
        <w:t>je rozd</w:t>
      </w:r>
      <w:r w:rsidR="007320A8">
        <w:rPr>
          <w:rFonts w:asciiTheme="minorHAnsi" w:hAnsiTheme="minorHAnsi" w:cstheme="minorHAnsi"/>
          <w:sz w:val="24"/>
          <w:szCs w:val="24"/>
        </w:rPr>
        <w:t>elená do dvoch vekových skupín.</w:t>
      </w:r>
    </w:p>
    <w:p w14:paraId="4FB2CCCF" w14:textId="04FA99CD" w:rsidR="005F1BB8" w:rsidRDefault="005F1BB8" w:rsidP="007320A8">
      <w:pPr>
        <w:pStyle w:val="PredformtovanHTML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5F1BB8">
        <w:rPr>
          <w:rFonts w:asciiTheme="minorHAnsi" w:hAnsiTheme="minorHAnsi" w:cstheme="minorHAnsi"/>
          <w:b/>
          <w:sz w:val="24"/>
          <w:szCs w:val="24"/>
        </w:rPr>
        <w:t>A1</w:t>
      </w:r>
      <w:r>
        <w:rPr>
          <w:rFonts w:asciiTheme="minorHAnsi" w:hAnsiTheme="minorHAnsi" w:cstheme="minorHAnsi"/>
          <w:sz w:val="24"/>
          <w:szCs w:val="24"/>
        </w:rPr>
        <w:t xml:space="preserve"> – výtvarné práce žiakov </w:t>
      </w:r>
      <w:r w:rsidR="00974C49" w:rsidRPr="005F1BB8"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74C49" w:rsidRPr="005F1BB8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74C49" w:rsidRPr="005F1BB8">
        <w:rPr>
          <w:rFonts w:asciiTheme="minorHAnsi" w:hAnsiTheme="minorHAnsi" w:cstheme="minorHAnsi"/>
          <w:sz w:val="24"/>
          <w:szCs w:val="24"/>
        </w:rPr>
        <w:t xml:space="preserve">2. ročníka ZŠ, </w:t>
      </w:r>
    </w:p>
    <w:p w14:paraId="4EAC4EAD" w14:textId="16FF236C" w:rsidR="00974C49" w:rsidRDefault="00974C49" w:rsidP="007320A8">
      <w:pPr>
        <w:pStyle w:val="PredformtovanHTML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5F1BB8">
        <w:rPr>
          <w:rFonts w:asciiTheme="minorHAnsi" w:hAnsiTheme="minorHAnsi" w:cstheme="minorHAnsi"/>
          <w:b/>
          <w:bCs/>
          <w:sz w:val="24"/>
          <w:szCs w:val="24"/>
        </w:rPr>
        <w:t>A2</w:t>
      </w:r>
      <w:r w:rsidR="005F1BB8">
        <w:rPr>
          <w:rFonts w:asciiTheme="minorHAnsi" w:hAnsiTheme="minorHAnsi" w:cstheme="minorHAnsi"/>
          <w:sz w:val="24"/>
          <w:szCs w:val="24"/>
        </w:rPr>
        <w:t xml:space="preserve"> – výtvarné práce žiakov </w:t>
      </w:r>
      <w:r w:rsidR="007320A8">
        <w:rPr>
          <w:rFonts w:asciiTheme="minorHAnsi" w:hAnsiTheme="minorHAnsi" w:cstheme="minorHAnsi"/>
          <w:sz w:val="24"/>
          <w:szCs w:val="24"/>
        </w:rPr>
        <w:t xml:space="preserve">3. - </w:t>
      </w:r>
      <w:r w:rsidRPr="005F1BB8">
        <w:rPr>
          <w:rFonts w:asciiTheme="minorHAnsi" w:hAnsiTheme="minorHAnsi" w:cstheme="minorHAnsi"/>
          <w:sz w:val="24"/>
          <w:szCs w:val="24"/>
        </w:rPr>
        <w:t>4. ročníka ZŠ.</w:t>
      </w:r>
    </w:p>
    <w:p w14:paraId="19C97A0E" w14:textId="4B32F247" w:rsidR="007320A8" w:rsidRPr="007320A8" w:rsidRDefault="00974C49" w:rsidP="007320A8">
      <w:pPr>
        <w:pStyle w:val="PredformtovanHTML"/>
        <w:shd w:val="clear" w:color="auto" w:fill="FFFFFF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5F1BB8">
        <w:rPr>
          <w:rFonts w:asciiTheme="minorHAnsi" w:hAnsiTheme="minorHAnsi" w:cstheme="minorHAnsi"/>
          <w:b/>
          <w:bCs/>
          <w:sz w:val="24"/>
          <w:szCs w:val="24"/>
        </w:rPr>
        <w:t>Kategória B</w:t>
      </w:r>
    </w:p>
    <w:p w14:paraId="7AC28D6E" w14:textId="6133D647" w:rsidR="007320A8" w:rsidRDefault="00974C49" w:rsidP="007320A8">
      <w:pPr>
        <w:pStyle w:val="PredformtovanHTML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5F1BB8">
        <w:rPr>
          <w:rFonts w:asciiTheme="minorHAnsi" w:hAnsiTheme="minorHAnsi" w:cstheme="minorHAnsi"/>
          <w:b/>
          <w:bCs/>
          <w:sz w:val="24"/>
          <w:szCs w:val="24"/>
        </w:rPr>
        <w:t>B1</w:t>
      </w:r>
      <w:r w:rsidRPr="005F1BB8">
        <w:rPr>
          <w:rFonts w:asciiTheme="minorHAnsi" w:hAnsiTheme="minorHAnsi" w:cstheme="minorHAnsi"/>
          <w:sz w:val="24"/>
          <w:szCs w:val="24"/>
        </w:rPr>
        <w:t xml:space="preserve"> </w:t>
      </w:r>
      <w:r w:rsidR="007320A8">
        <w:rPr>
          <w:rFonts w:asciiTheme="minorHAnsi" w:hAnsiTheme="minorHAnsi" w:cstheme="minorHAnsi"/>
          <w:sz w:val="24"/>
          <w:szCs w:val="24"/>
        </w:rPr>
        <w:t>–</w:t>
      </w:r>
      <w:r w:rsidRPr="005F1BB8">
        <w:rPr>
          <w:rFonts w:asciiTheme="minorHAnsi" w:hAnsiTheme="minorHAnsi" w:cstheme="minorHAnsi"/>
          <w:sz w:val="24"/>
          <w:szCs w:val="24"/>
        </w:rPr>
        <w:t xml:space="preserve"> </w:t>
      </w:r>
      <w:r w:rsidR="007320A8">
        <w:rPr>
          <w:rFonts w:asciiTheme="minorHAnsi" w:hAnsiTheme="minorHAnsi" w:cstheme="minorHAnsi"/>
          <w:sz w:val="24"/>
          <w:szCs w:val="24"/>
        </w:rPr>
        <w:t>výtvarné práce žiakov 5. - 6. ročníka ZŠ,</w:t>
      </w:r>
    </w:p>
    <w:p w14:paraId="4547B934" w14:textId="77777777" w:rsidR="007320A8" w:rsidRPr="007320A8" w:rsidRDefault="00974C49" w:rsidP="007320A8">
      <w:pPr>
        <w:pStyle w:val="PredformtovanHTML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5F1BB8">
        <w:rPr>
          <w:rFonts w:asciiTheme="minorHAnsi" w:hAnsiTheme="minorHAnsi" w:cstheme="minorHAnsi"/>
          <w:b/>
          <w:bCs/>
          <w:sz w:val="24"/>
          <w:szCs w:val="24"/>
        </w:rPr>
        <w:lastRenderedPageBreak/>
        <w:t>B2</w:t>
      </w:r>
      <w:r w:rsidRPr="005F1BB8">
        <w:rPr>
          <w:rFonts w:asciiTheme="minorHAnsi" w:hAnsiTheme="minorHAnsi" w:cstheme="minorHAnsi"/>
          <w:sz w:val="24"/>
          <w:szCs w:val="24"/>
        </w:rPr>
        <w:t xml:space="preserve"> </w:t>
      </w:r>
      <w:r w:rsidR="007320A8">
        <w:rPr>
          <w:rFonts w:asciiTheme="minorHAnsi" w:hAnsiTheme="minorHAnsi" w:cstheme="minorHAnsi"/>
          <w:sz w:val="24"/>
          <w:szCs w:val="24"/>
        </w:rPr>
        <w:t>–</w:t>
      </w:r>
      <w:r w:rsidRPr="005F1BB8">
        <w:rPr>
          <w:rFonts w:asciiTheme="minorHAnsi" w:hAnsiTheme="minorHAnsi" w:cstheme="minorHAnsi"/>
          <w:sz w:val="24"/>
          <w:szCs w:val="24"/>
        </w:rPr>
        <w:t xml:space="preserve"> </w:t>
      </w:r>
      <w:r w:rsidR="007320A8">
        <w:rPr>
          <w:rFonts w:asciiTheme="minorHAnsi" w:hAnsiTheme="minorHAnsi" w:cstheme="minorHAnsi"/>
          <w:sz w:val="24"/>
          <w:szCs w:val="24"/>
        </w:rPr>
        <w:t>výtvarné práce žiakov 7. -</w:t>
      </w:r>
      <w:r w:rsidRPr="005F1BB8">
        <w:rPr>
          <w:rFonts w:asciiTheme="minorHAnsi" w:hAnsiTheme="minorHAnsi" w:cstheme="minorHAnsi"/>
          <w:sz w:val="24"/>
          <w:szCs w:val="24"/>
        </w:rPr>
        <w:t xml:space="preserve"> 9. ročníka ZŠ.</w:t>
      </w:r>
      <w:r w:rsidRPr="005F1BB8">
        <w:rPr>
          <w:rFonts w:asciiTheme="minorHAnsi" w:hAnsiTheme="minorHAnsi" w:cstheme="minorHAnsi"/>
          <w:sz w:val="24"/>
          <w:szCs w:val="24"/>
        </w:rPr>
        <w:br/>
      </w:r>
      <w:r w:rsidRPr="005F1BB8">
        <w:rPr>
          <w:rFonts w:asciiTheme="minorHAnsi" w:hAnsiTheme="minorHAnsi" w:cstheme="minorHAnsi"/>
          <w:b/>
          <w:bCs/>
          <w:sz w:val="24"/>
          <w:szCs w:val="24"/>
        </w:rPr>
        <w:t xml:space="preserve">Kategória C </w:t>
      </w:r>
    </w:p>
    <w:p w14:paraId="59EB60EB" w14:textId="7B27B083" w:rsidR="00974C49" w:rsidRPr="007320A8" w:rsidRDefault="007320A8" w:rsidP="007320A8">
      <w:pPr>
        <w:pStyle w:val="PredformtovanHTML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študenti stredných škôl a </w:t>
      </w:r>
      <w:r w:rsidR="00974C49" w:rsidRPr="007320A8">
        <w:rPr>
          <w:rFonts w:asciiTheme="minorHAnsi" w:hAnsiTheme="minorHAnsi" w:cstheme="minorHAnsi"/>
          <w:sz w:val="24"/>
          <w:szCs w:val="24"/>
        </w:rPr>
        <w:t>druh</w:t>
      </w:r>
      <w:r>
        <w:rPr>
          <w:rFonts w:asciiTheme="minorHAnsi" w:hAnsiTheme="minorHAnsi" w:cstheme="minorHAnsi"/>
          <w:sz w:val="24"/>
          <w:szCs w:val="24"/>
        </w:rPr>
        <w:t>ého stupňa osemročných gymnázií.</w:t>
      </w:r>
    </w:p>
    <w:p w14:paraId="7753A30C" w14:textId="4B7290FC" w:rsidR="00974C49" w:rsidRPr="007320A8" w:rsidRDefault="00974C49" w:rsidP="007320A8">
      <w:pPr>
        <w:pStyle w:val="PredformtovanHTML"/>
        <w:shd w:val="clear" w:color="auto" w:fill="FFFFFF"/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7320A8">
        <w:rPr>
          <w:rFonts w:asciiTheme="minorHAnsi" w:hAnsiTheme="minorHAnsi" w:cstheme="minorHAnsi"/>
          <w:b/>
          <w:bCs/>
          <w:i/>
          <w:sz w:val="24"/>
          <w:szCs w:val="24"/>
        </w:rPr>
        <w:t>Literárna časť:</w:t>
      </w:r>
    </w:p>
    <w:p w14:paraId="24CFFA72" w14:textId="77777777" w:rsidR="007320A8" w:rsidRDefault="007320A8" w:rsidP="007320A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sz w:val="24"/>
          <w:szCs w:val="24"/>
          <w:lang w:eastAsia="sk-SK"/>
        </w:rPr>
        <w:tab/>
      </w:r>
      <w:r w:rsidR="00974C49" w:rsidRPr="005F1BB8">
        <w:rPr>
          <w:rFonts w:eastAsia="Times New Roman" w:cstheme="minorHAnsi"/>
          <w:b/>
          <w:bCs/>
          <w:sz w:val="24"/>
          <w:szCs w:val="24"/>
          <w:lang w:eastAsia="sk-SK"/>
        </w:rPr>
        <w:t>Kategória A</w:t>
      </w:r>
    </w:p>
    <w:p w14:paraId="3B6AA012" w14:textId="77777777" w:rsidR="007320A8" w:rsidRPr="007320A8" w:rsidRDefault="007320A8" w:rsidP="007320A8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320A8">
        <w:rPr>
          <w:rFonts w:eastAsia="Times New Roman" w:cstheme="minorHAnsi"/>
          <w:sz w:val="24"/>
          <w:szCs w:val="24"/>
          <w:lang w:eastAsia="sk-SK"/>
        </w:rPr>
        <w:t xml:space="preserve">literárne práce žiakov </w:t>
      </w:r>
      <w:r w:rsidR="00974C49" w:rsidRPr="007320A8">
        <w:rPr>
          <w:rFonts w:eastAsia="Times New Roman" w:cstheme="minorHAnsi"/>
          <w:sz w:val="24"/>
          <w:szCs w:val="24"/>
          <w:lang w:eastAsia="sk-SK"/>
        </w:rPr>
        <w:t>6. - 9. ročník</w:t>
      </w:r>
      <w:r>
        <w:rPr>
          <w:rFonts w:eastAsia="Times New Roman" w:cstheme="minorHAnsi"/>
          <w:sz w:val="24"/>
          <w:szCs w:val="24"/>
          <w:lang w:eastAsia="sk-SK"/>
        </w:rPr>
        <w:t xml:space="preserve">a ZŠ a 1. stupňa osemročných </w:t>
      </w:r>
      <w:r w:rsidRPr="007320A8">
        <w:rPr>
          <w:rFonts w:eastAsia="Times New Roman" w:cstheme="minorHAnsi"/>
          <w:sz w:val="24"/>
          <w:szCs w:val="24"/>
          <w:lang w:eastAsia="sk-SK"/>
        </w:rPr>
        <w:t>gymnázií,</w:t>
      </w:r>
      <w:r w:rsidR="00974C49" w:rsidRPr="007320A8">
        <w:rPr>
          <w:rFonts w:eastAsia="Times New Roman" w:cstheme="minorHAnsi"/>
          <w:sz w:val="24"/>
          <w:szCs w:val="24"/>
          <w:lang w:eastAsia="sk-SK"/>
        </w:rPr>
        <w:br/>
      </w:r>
      <w:r w:rsidR="00974C49" w:rsidRPr="007320A8">
        <w:rPr>
          <w:rFonts w:eastAsia="Times New Roman" w:cstheme="minorHAnsi"/>
          <w:b/>
          <w:bCs/>
          <w:sz w:val="24"/>
          <w:szCs w:val="24"/>
          <w:lang w:eastAsia="sk-SK"/>
        </w:rPr>
        <w:t>Kategória B</w:t>
      </w:r>
    </w:p>
    <w:p w14:paraId="797A3A4A" w14:textId="60DE98F3" w:rsidR="005A79B2" w:rsidRPr="001E2075" w:rsidRDefault="007320A8" w:rsidP="005A79B2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320A8">
        <w:rPr>
          <w:rFonts w:eastAsia="Times New Roman" w:cstheme="minorHAnsi"/>
          <w:sz w:val="24"/>
          <w:szCs w:val="24"/>
          <w:lang w:eastAsia="sk-SK"/>
        </w:rPr>
        <w:t xml:space="preserve">literárne práce študentov stredných škôl a </w:t>
      </w:r>
      <w:r w:rsidR="00974C49" w:rsidRPr="007320A8">
        <w:rPr>
          <w:rFonts w:eastAsia="Times New Roman" w:cstheme="minorHAnsi"/>
          <w:sz w:val="24"/>
          <w:szCs w:val="24"/>
          <w:lang w:eastAsia="sk-SK"/>
        </w:rPr>
        <w:t>druhého s</w:t>
      </w:r>
      <w:r w:rsidRPr="007320A8">
        <w:rPr>
          <w:rFonts w:eastAsia="Times New Roman" w:cstheme="minorHAnsi"/>
          <w:sz w:val="24"/>
          <w:szCs w:val="24"/>
          <w:lang w:eastAsia="sk-SK"/>
        </w:rPr>
        <w:t>tupňa osemročných gymnázií.</w:t>
      </w:r>
      <w:r w:rsidR="00974C49" w:rsidRPr="007320A8">
        <w:rPr>
          <w:rFonts w:eastAsia="Times New Roman" w:cstheme="minorHAnsi"/>
          <w:sz w:val="24"/>
          <w:szCs w:val="24"/>
          <w:lang w:eastAsia="sk-SK"/>
        </w:rPr>
        <w:br/>
      </w:r>
    </w:p>
    <w:p w14:paraId="4EC9CE0A" w14:textId="66ABD89C" w:rsidR="00DA2802" w:rsidRDefault="00D86FD4" w:rsidP="007320A8">
      <w:pPr>
        <w:pStyle w:val="Normlnywebov"/>
        <w:spacing w:before="0" w:beforeAutospacing="0" w:after="0" w:afterAutospacing="0"/>
        <w:jc w:val="both"/>
        <w:rPr>
          <w:rStyle w:val="Vrazn"/>
          <w:rFonts w:asciiTheme="minorHAnsi" w:hAnsiTheme="minorHAnsi" w:cstheme="minorHAnsi"/>
          <w:color w:val="000000"/>
        </w:rPr>
      </w:pPr>
      <w:r w:rsidRPr="001F72B2">
        <w:rPr>
          <w:rStyle w:val="Vrazn"/>
          <w:rFonts w:asciiTheme="minorHAnsi" w:hAnsiTheme="minorHAnsi" w:cstheme="minorHAnsi"/>
          <w:color w:val="000000"/>
        </w:rPr>
        <w:t xml:space="preserve">4. </w:t>
      </w:r>
      <w:r w:rsidR="007320A8">
        <w:rPr>
          <w:rStyle w:val="Vrazn"/>
          <w:rFonts w:asciiTheme="minorHAnsi" w:hAnsiTheme="minorHAnsi" w:cstheme="minorHAnsi"/>
          <w:color w:val="000000"/>
        </w:rPr>
        <w:t>Požiadavky na zaslané práce</w:t>
      </w:r>
    </w:p>
    <w:p w14:paraId="74E29491" w14:textId="311D1D59" w:rsidR="007320A8" w:rsidRPr="00E0162C" w:rsidRDefault="00D86FD4" w:rsidP="007320A8">
      <w:pPr>
        <w:pStyle w:val="Normlnywebov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1F72B2">
        <w:rPr>
          <w:rFonts w:asciiTheme="minorHAnsi" w:hAnsiTheme="minorHAnsi" w:cstheme="minorHAnsi"/>
          <w:color w:val="000000"/>
        </w:rPr>
        <w:t xml:space="preserve">Pri zaslaných </w:t>
      </w:r>
      <w:r w:rsidR="00E0162C">
        <w:rPr>
          <w:rFonts w:asciiTheme="minorHAnsi" w:hAnsiTheme="minorHAnsi" w:cstheme="minorHAnsi"/>
          <w:color w:val="000000"/>
        </w:rPr>
        <w:t xml:space="preserve">výtvarných </w:t>
      </w:r>
      <w:r w:rsidRPr="001F72B2">
        <w:rPr>
          <w:rFonts w:asciiTheme="minorHAnsi" w:hAnsiTheme="minorHAnsi" w:cstheme="minorHAnsi"/>
          <w:color w:val="000000"/>
        </w:rPr>
        <w:t>prácach je treba uviesť </w:t>
      </w:r>
      <w:r w:rsidRPr="001F72B2">
        <w:rPr>
          <w:rStyle w:val="Vrazn"/>
          <w:rFonts w:asciiTheme="minorHAnsi" w:hAnsiTheme="minorHAnsi" w:cstheme="minorHAnsi"/>
          <w:color w:val="000000"/>
        </w:rPr>
        <w:t xml:space="preserve">meno autora, ročník (vek), </w:t>
      </w:r>
      <w:r w:rsidR="004657F2">
        <w:rPr>
          <w:rStyle w:val="Vrazn"/>
          <w:rFonts w:asciiTheme="minorHAnsi" w:hAnsiTheme="minorHAnsi" w:cstheme="minorHAnsi"/>
          <w:color w:val="000000"/>
        </w:rPr>
        <w:t xml:space="preserve">kategóriu, </w:t>
      </w:r>
      <w:r w:rsidRPr="001F72B2">
        <w:rPr>
          <w:rStyle w:val="Vrazn"/>
          <w:rFonts w:asciiTheme="minorHAnsi" w:hAnsiTheme="minorHAnsi" w:cstheme="minorHAnsi"/>
          <w:color w:val="000000"/>
        </w:rPr>
        <w:t>adresu školy a meno učiteľa, ktor</w:t>
      </w:r>
      <w:r w:rsidR="007320A8">
        <w:rPr>
          <w:rStyle w:val="Vrazn"/>
          <w:rFonts w:asciiTheme="minorHAnsi" w:hAnsiTheme="minorHAnsi" w:cstheme="minorHAnsi"/>
          <w:color w:val="000000"/>
        </w:rPr>
        <w:t>ý žiaka viedol, e-mail učiteľa</w:t>
      </w:r>
      <w:r w:rsidR="00DA03F7">
        <w:rPr>
          <w:rStyle w:val="Vrazn"/>
          <w:rFonts w:asciiTheme="minorHAnsi" w:hAnsiTheme="minorHAnsi" w:cstheme="minorHAnsi"/>
          <w:color w:val="000000"/>
        </w:rPr>
        <w:t>, prípadne</w:t>
      </w:r>
      <w:r w:rsidR="007320A8">
        <w:rPr>
          <w:rStyle w:val="Vrazn"/>
          <w:rFonts w:asciiTheme="minorHAnsi" w:hAnsiTheme="minorHAnsi" w:cstheme="minorHAnsi"/>
          <w:color w:val="000000"/>
        </w:rPr>
        <w:t xml:space="preserve"> aj</w:t>
      </w:r>
      <w:r w:rsidRPr="001F72B2">
        <w:rPr>
          <w:rStyle w:val="Vrazn"/>
          <w:rFonts w:asciiTheme="minorHAnsi" w:hAnsiTheme="minorHAnsi" w:cstheme="minorHAnsi"/>
          <w:color w:val="000000"/>
        </w:rPr>
        <w:t xml:space="preserve"> žiaka</w:t>
      </w:r>
      <w:r w:rsidR="007320A8">
        <w:rPr>
          <w:rFonts w:asciiTheme="minorHAnsi" w:hAnsiTheme="minorHAnsi" w:cstheme="minorHAnsi"/>
          <w:color w:val="000000"/>
        </w:rPr>
        <w:t>.</w:t>
      </w:r>
    </w:p>
    <w:p w14:paraId="3928916A" w14:textId="1D5395BF" w:rsidR="00E0162C" w:rsidRPr="00E0162C" w:rsidRDefault="00E0162C" w:rsidP="007320A8">
      <w:pPr>
        <w:pStyle w:val="Normlnywebov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E0162C">
        <w:rPr>
          <w:rFonts w:asciiTheme="minorHAnsi" w:hAnsiTheme="minorHAnsi" w:cstheme="minorHAnsi"/>
          <w:b/>
          <w:bCs/>
          <w:color w:val="000000"/>
        </w:rPr>
        <w:t>Výtvarné práce zaslať</w:t>
      </w:r>
      <w:r>
        <w:rPr>
          <w:rFonts w:asciiTheme="minorHAnsi" w:hAnsiTheme="minorHAnsi" w:cstheme="minorHAnsi"/>
          <w:color w:val="000000"/>
        </w:rPr>
        <w:t xml:space="preserve"> na adresu usporiadateľa:</w:t>
      </w:r>
    </w:p>
    <w:p w14:paraId="03C102A8" w14:textId="07F41BD1" w:rsidR="00E0162C" w:rsidRDefault="00E0162C" w:rsidP="00E0162C">
      <w:pPr>
        <w:pStyle w:val="Normlnywebov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Katedra pedagogiky PF UKF</w:t>
      </w:r>
    </w:p>
    <w:p w14:paraId="205BCEFA" w14:textId="35373E41" w:rsidR="00E0162C" w:rsidRDefault="00E0162C" w:rsidP="00E0162C">
      <w:pPr>
        <w:pStyle w:val="Normlnywebov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Dražovská</w:t>
      </w:r>
      <w:proofErr w:type="spellEnd"/>
      <w:r>
        <w:rPr>
          <w:rFonts w:asciiTheme="minorHAnsi" w:hAnsiTheme="minorHAnsi" w:cstheme="minorHAnsi"/>
          <w:color w:val="000000"/>
        </w:rPr>
        <w:t xml:space="preserve"> 4</w:t>
      </w:r>
    </w:p>
    <w:p w14:paraId="1DFFD28B" w14:textId="445D2EB5" w:rsidR="00E0162C" w:rsidRDefault="00E0162C" w:rsidP="00E0162C">
      <w:pPr>
        <w:pStyle w:val="Normlnywebov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949 01 Nitra</w:t>
      </w:r>
    </w:p>
    <w:p w14:paraId="3475CC98" w14:textId="54BF879B" w:rsidR="00E0162C" w:rsidRPr="00E0162C" w:rsidRDefault="00DA03F7" w:rsidP="00E0162C">
      <w:pPr>
        <w:pStyle w:val="Normlnywebov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color w:val="000000"/>
        </w:rPr>
        <w:t>N</w:t>
      </w:r>
      <w:r w:rsidR="00E0162C">
        <w:rPr>
          <w:rFonts w:asciiTheme="minorHAnsi" w:hAnsiTheme="minorHAnsi" w:cstheme="minorHAnsi"/>
          <w:color w:val="000000"/>
        </w:rPr>
        <w:t xml:space="preserve">a obálke uviesť názov súťaže </w:t>
      </w:r>
      <w:r w:rsidR="00E0162C">
        <w:rPr>
          <w:rFonts w:asciiTheme="minorHAnsi" w:hAnsiTheme="minorHAnsi" w:cstheme="minorHAnsi"/>
          <w:b/>
          <w:bCs/>
          <w:color w:val="000000"/>
        </w:rPr>
        <w:t>Komenský a</w:t>
      </w:r>
      <w:r>
        <w:rPr>
          <w:rFonts w:asciiTheme="minorHAnsi" w:hAnsiTheme="minorHAnsi" w:cstheme="minorHAnsi"/>
          <w:b/>
          <w:bCs/>
          <w:color w:val="000000"/>
        </w:rPr>
        <w:t> </w:t>
      </w:r>
      <w:r w:rsidR="00E0162C">
        <w:rPr>
          <w:rFonts w:asciiTheme="minorHAnsi" w:hAnsiTheme="minorHAnsi" w:cstheme="minorHAnsi"/>
          <w:b/>
          <w:bCs/>
          <w:color w:val="000000"/>
        </w:rPr>
        <w:t>my</w:t>
      </w:r>
      <w:r>
        <w:rPr>
          <w:rFonts w:asciiTheme="minorHAnsi" w:hAnsiTheme="minorHAnsi" w:cstheme="minorHAnsi"/>
          <w:b/>
          <w:bCs/>
          <w:color w:val="000000"/>
        </w:rPr>
        <w:t>!</w:t>
      </w:r>
    </w:p>
    <w:p w14:paraId="1FBF518B" w14:textId="68762182" w:rsidR="007320A8" w:rsidRPr="007320A8" w:rsidRDefault="007320A8" w:rsidP="007320A8">
      <w:pPr>
        <w:pStyle w:val="Normlnywebov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Literárne práce </w:t>
      </w:r>
      <w:r w:rsidR="00D86FD4" w:rsidRPr="001F72B2">
        <w:rPr>
          <w:rFonts w:asciiTheme="minorHAnsi" w:hAnsiTheme="minorHAnsi" w:cstheme="minorHAnsi"/>
          <w:color w:val="000000"/>
        </w:rPr>
        <w:t>poslať vo formáte Word (</w:t>
      </w:r>
      <w:r w:rsidR="00D86FD4" w:rsidRPr="00CE0B7F">
        <w:rPr>
          <w:rFonts w:asciiTheme="minorHAnsi" w:hAnsiTheme="minorHAnsi" w:cstheme="minorHAnsi"/>
          <w:b/>
          <w:color w:val="000000"/>
        </w:rPr>
        <w:t xml:space="preserve">písmo </w:t>
      </w:r>
      <w:proofErr w:type="spellStart"/>
      <w:r w:rsidR="00D86FD4" w:rsidRPr="00CE0B7F">
        <w:rPr>
          <w:rFonts w:asciiTheme="minorHAnsi" w:hAnsiTheme="minorHAnsi" w:cstheme="minorHAnsi"/>
          <w:b/>
          <w:color w:val="000000"/>
        </w:rPr>
        <w:t>Times</w:t>
      </w:r>
      <w:proofErr w:type="spellEnd"/>
      <w:r w:rsidR="00D86FD4" w:rsidRPr="00CE0B7F">
        <w:rPr>
          <w:rFonts w:asciiTheme="minorHAnsi" w:hAnsiTheme="minorHAnsi" w:cstheme="minorHAnsi"/>
          <w:b/>
          <w:color w:val="000000"/>
        </w:rPr>
        <w:t xml:space="preserve"> New Roman, veľkosť 12</w:t>
      </w:r>
      <w:r w:rsidRPr="00CE0B7F">
        <w:rPr>
          <w:rFonts w:asciiTheme="minorHAnsi" w:hAnsiTheme="minorHAnsi" w:cstheme="minorHAnsi"/>
          <w:b/>
          <w:color w:val="000000"/>
        </w:rPr>
        <w:t>, riadkovanie 1,5</w:t>
      </w:r>
      <w:r w:rsidR="00E267D3">
        <w:rPr>
          <w:rFonts w:asciiTheme="minorHAnsi" w:hAnsiTheme="minorHAnsi" w:cstheme="minorHAnsi"/>
          <w:color w:val="000000"/>
        </w:rPr>
        <w:t>;</w:t>
      </w:r>
      <w:r w:rsidR="00D86FD4" w:rsidRPr="001F72B2">
        <w:rPr>
          <w:rFonts w:asciiTheme="minorHAnsi" w:hAnsiTheme="minorHAnsi" w:cstheme="minorHAnsi"/>
          <w:color w:val="000000"/>
        </w:rPr>
        <w:t xml:space="preserve"> e-mailom na adresu: apavlickova@ukf.sk. </w:t>
      </w:r>
    </w:p>
    <w:p w14:paraId="667E3D87" w14:textId="31E133BC" w:rsidR="00725A18" w:rsidRPr="002E6DE8" w:rsidRDefault="00D86FD4" w:rsidP="00725A18">
      <w:pPr>
        <w:pStyle w:val="Normlnywebov"/>
        <w:numPr>
          <w:ilvl w:val="0"/>
          <w:numId w:val="7"/>
        </w:numPr>
        <w:spacing w:before="0" w:beforeAutospacing="0" w:after="0" w:afterAutospacing="0"/>
        <w:jc w:val="both"/>
        <w:rPr>
          <w:rStyle w:val="Vrazn"/>
          <w:rFonts w:asciiTheme="minorHAnsi" w:hAnsiTheme="minorHAnsi" w:cstheme="minorHAnsi"/>
          <w:color w:val="000000"/>
        </w:rPr>
      </w:pPr>
      <w:r w:rsidRPr="00AB0A22">
        <w:rPr>
          <w:rStyle w:val="Vrazn"/>
          <w:rFonts w:asciiTheme="minorHAnsi" w:hAnsiTheme="minorHAnsi" w:cstheme="minorHAnsi"/>
          <w:color w:val="000000"/>
        </w:rPr>
        <w:t xml:space="preserve">Každá </w:t>
      </w:r>
      <w:r w:rsidR="004657F2" w:rsidRPr="00AB0A22">
        <w:rPr>
          <w:rStyle w:val="Vrazn"/>
          <w:rFonts w:asciiTheme="minorHAnsi" w:hAnsiTheme="minorHAnsi" w:cstheme="minorHAnsi"/>
          <w:color w:val="000000"/>
        </w:rPr>
        <w:t xml:space="preserve">literárna </w:t>
      </w:r>
      <w:r w:rsidRPr="00AB0A22">
        <w:rPr>
          <w:rStyle w:val="Vrazn"/>
          <w:rFonts w:asciiTheme="minorHAnsi" w:hAnsiTheme="minorHAnsi" w:cstheme="minorHAnsi"/>
          <w:color w:val="000000"/>
        </w:rPr>
        <w:t>práca musí byť v samostatnom súbore, označenom menom autora</w:t>
      </w:r>
      <w:r w:rsidR="00354A88" w:rsidRPr="00AB0A22">
        <w:rPr>
          <w:rStyle w:val="Vrazn"/>
          <w:rFonts w:asciiTheme="minorHAnsi" w:hAnsiTheme="minorHAnsi" w:cstheme="minorHAnsi"/>
          <w:color w:val="000000"/>
        </w:rPr>
        <w:t xml:space="preserve"> a</w:t>
      </w:r>
      <w:r w:rsidR="002569CC" w:rsidRPr="00AB0A22">
        <w:rPr>
          <w:rStyle w:val="Vrazn"/>
          <w:rFonts w:asciiTheme="minorHAnsi" w:hAnsiTheme="minorHAnsi" w:cstheme="minorHAnsi"/>
          <w:color w:val="000000"/>
        </w:rPr>
        <w:t> </w:t>
      </w:r>
      <w:r w:rsidR="00354A88" w:rsidRPr="00AB0A22">
        <w:rPr>
          <w:rStyle w:val="Vrazn"/>
          <w:rFonts w:asciiTheme="minorHAnsi" w:hAnsiTheme="minorHAnsi" w:cstheme="minorHAnsi"/>
          <w:color w:val="000000"/>
        </w:rPr>
        <w:t>kategóriou</w:t>
      </w:r>
      <w:r w:rsidR="002569CC" w:rsidRPr="00AB0A22">
        <w:rPr>
          <w:rStyle w:val="Vrazn"/>
          <w:rFonts w:asciiTheme="minorHAnsi" w:hAnsiTheme="minorHAnsi" w:cstheme="minorHAnsi"/>
          <w:color w:val="000000"/>
        </w:rPr>
        <w:t xml:space="preserve"> </w:t>
      </w:r>
      <w:r w:rsidR="002569CC" w:rsidRPr="007320A8">
        <w:rPr>
          <w:rStyle w:val="Vrazn"/>
          <w:rFonts w:asciiTheme="minorHAnsi" w:hAnsiTheme="minorHAnsi" w:cstheme="minorHAnsi"/>
          <w:b w:val="0"/>
          <w:bCs w:val="0"/>
          <w:color w:val="000000"/>
        </w:rPr>
        <w:t>(napr. Škodová</w:t>
      </w:r>
      <w:r w:rsidR="004657F2">
        <w:rPr>
          <w:rStyle w:val="Vrazn"/>
          <w:rFonts w:asciiTheme="minorHAnsi" w:hAnsiTheme="minorHAnsi" w:cstheme="minorHAnsi"/>
          <w:b w:val="0"/>
          <w:bCs w:val="0"/>
          <w:color w:val="000000"/>
        </w:rPr>
        <w:t xml:space="preserve"> – </w:t>
      </w:r>
      <w:r w:rsidR="00DA03F7">
        <w:rPr>
          <w:rStyle w:val="Vrazn"/>
          <w:rFonts w:asciiTheme="minorHAnsi" w:hAnsiTheme="minorHAnsi" w:cstheme="minorHAnsi"/>
          <w:b w:val="0"/>
          <w:bCs w:val="0"/>
          <w:color w:val="000000"/>
        </w:rPr>
        <w:t>Kategória</w:t>
      </w:r>
      <w:r w:rsidR="004657F2">
        <w:rPr>
          <w:rStyle w:val="Vrazn"/>
          <w:rFonts w:asciiTheme="minorHAnsi" w:hAnsiTheme="minorHAnsi" w:cstheme="minorHAnsi"/>
          <w:b w:val="0"/>
          <w:bCs w:val="0"/>
          <w:color w:val="000000"/>
        </w:rPr>
        <w:t xml:space="preserve"> A</w:t>
      </w:r>
      <w:r w:rsidR="002569CC" w:rsidRPr="007320A8">
        <w:rPr>
          <w:rStyle w:val="Vrazn"/>
          <w:rFonts w:asciiTheme="minorHAnsi" w:hAnsiTheme="minorHAnsi" w:cstheme="minorHAnsi"/>
          <w:b w:val="0"/>
          <w:bCs w:val="0"/>
          <w:color w:val="000000"/>
        </w:rPr>
        <w:t>)</w:t>
      </w:r>
      <w:r w:rsidR="00725A18">
        <w:rPr>
          <w:rStyle w:val="Vrazn"/>
          <w:rFonts w:asciiTheme="minorHAnsi" w:hAnsiTheme="minorHAnsi" w:cstheme="minorHAnsi"/>
          <w:b w:val="0"/>
          <w:color w:val="000000"/>
        </w:rPr>
        <w:t xml:space="preserve">. </w:t>
      </w:r>
      <w:r w:rsidR="007320A8">
        <w:rPr>
          <w:rStyle w:val="Vrazn"/>
          <w:rFonts w:asciiTheme="minorHAnsi" w:hAnsiTheme="minorHAnsi" w:cstheme="minorHAnsi"/>
          <w:b w:val="0"/>
          <w:color w:val="000000"/>
        </w:rPr>
        <w:t>Literárne súťažné práce nemôžu byť lyrizované.</w:t>
      </w:r>
    </w:p>
    <w:p w14:paraId="2A76427A" w14:textId="65261248" w:rsidR="002E6DE8" w:rsidRPr="000C7A4F" w:rsidRDefault="002E6DE8" w:rsidP="000C7A4F">
      <w:pPr>
        <w:pStyle w:val="Normlnywebov"/>
        <w:numPr>
          <w:ilvl w:val="0"/>
          <w:numId w:val="7"/>
        </w:numPr>
        <w:spacing w:before="0" w:beforeAutospacing="0" w:after="0" w:afterAutospacing="0"/>
        <w:jc w:val="both"/>
        <w:rPr>
          <w:rStyle w:val="Vrazn"/>
          <w:rFonts w:asciiTheme="minorHAnsi" w:hAnsiTheme="minorHAnsi" w:cstheme="minorHAnsi"/>
          <w:color w:val="000000"/>
        </w:rPr>
      </w:pPr>
      <w:r>
        <w:rPr>
          <w:rStyle w:val="Vrazn"/>
          <w:rFonts w:asciiTheme="minorHAnsi" w:hAnsiTheme="minorHAnsi" w:cstheme="minorHAnsi"/>
          <w:b w:val="0"/>
          <w:color w:val="000000"/>
        </w:rPr>
        <w:t xml:space="preserve">Literárne práce </w:t>
      </w:r>
      <w:r w:rsidRPr="000C7A4F">
        <w:rPr>
          <w:rStyle w:val="Vrazn"/>
          <w:rFonts w:asciiTheme="minorHAnsi" w:hAnsiTheme="minorHAnsi" w:cstheme="minorHAnsi"/>
          <w:color w:val="000000"/>
        </w:rPr>
        <w:t>v kategórii A max. 3 normostrany</w:t>
      </w:r>
      <w:r w:rsidR="000C7A4F">
        <w:rPr>
          <w:rStyle w:val="Vrazn"/>
          <w:rFonts w:asciiTheme="minorHAnsi" w:hAnsiTheme="minorHAnsi" w:cstheme="minorHAnsi"/>
          <w:color w:val="000000"/>
        </w:rPr>
        <w:t xml:space="preserve"> </w:t>
      </w:r>
      <w:r w:rsidR="000C7A4F" w:rsidRPr="000C7A4F">
        <w:rPr>
          <w:rStyle w:val="Vrazn"/>
          <w:rFonts w:asciiTheme="minorHAnsi" w:hAnsiTheme="minorHAnsi" w:cstheme="minorHAnsi"/>
          <w:b w:val="0"/>
          <w:color w:val="000000"/>
        </w:rPr>
        <w:t>(NS)</w:t>
      </w:r>
      <w:r w:rsidR="000C7A4F">
        <w:rPr>
          <w:rStyle w:val="Vrazn"/>
          <w:rFonts w:asciiTheme="minorHAnsi" w:hAnsiTheme="minorHAnsi" w:cstheme="minorHAnsi"/>
          <w:color w:val="000000"/>
        </w:rPr>
        <w:t xml:space="preserve">, </w:t>
      </w:r>
      <w:r w:rsidR="000C7A4F">
        <w:rPr>
          <w:rStyle w:val="Vrazn"/>
          <w:rFonts w:asciiTheme="minorHAnsi" w:hAnsiTheme="minorHAnsi" w:cstheme="minorHAnsi"/>
          <w:b w:val="0"/>
          <w:color w:val="000000"/>
        </w:rPr>
        <w:t xml:space="preserve">v kategórii </w:t>
      </w:r>
      <w:r w:rsidR="000C7A4F" w:rsidRPr="000C7A4F">
        <w:rPr>
          <w:rStyle w:val="Vrazn"/>
          <w:rFonts w:asciiTheme="minorHAnsi" w:hAnsiTheme="minorHAnsi" w:cstheme="minorHAnsi"/>
          <w:color w:val="000000"/>
        </w:rPr>
        <w:t>B max 5 normostrán</w:t>
      </w:r>
      <w:r w:rsidR="000C7A4F">
        <w:rPr>
          <w:rStyle w:val="Vrazn"/>
          <w:rFonts w:asciiTheme="minorHAnsi" w:hAnsiTheme="minorHAnsi" w:cstheme="minorHAnsi"/>
          <w:b w:val="0"/>
          <w:color w:val="000000"/>
        </w:rPr>
        <w:t>.</w:t>
      </w:r>
      <w:r w:rsidRPr="000C7A4F">
        <w:rPr>
          <w:rStyle w:val="Vrazn"/>
          <w:rFonts w:asciiTheme="minorHAnsi" w:hAnsiTheme="minorHAnsi" w:cstheme="minorHAnsi"/>
          <w:b w:val="0"/>
          <w:color w:val="000000"/>
        </w:rPr>
        <w:t xml:space="preserve"> </w:t>
      </w:r>
    </w:p>
    <w:p w14:paraId="69D345D7" w14:textId="1B1146F4" w:rsidR="00E0162C" w:rsidRDefault="00725A18" w:rsidP="0061519F">
      <w:pPr>
        <w:pStyle w:val="Normlnywebov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725A18">
        <w:rPr>
          <w:rFonts w:asciiTheme="minorHAnsi" w:hAnsiTheme="minorHAnsi" w:cstheme="minorHAnsi"/>
          <w:color w:val="000000"/>
        </w:rPr>
        <w:t xml:space="preserve">Zaslaná súťažná práca </w:t>
      </w:r>
      <w:r w:rsidRPr="00E0162C">
        <w:rPr>
          <w:rFonts w:asciiTheme="minorHAnsi" w:hAnsiTheme="minorHAnsi" w:cstheme="minorHAnsi"/>
          <w:b/>
          <w:bCs/>
          <w:color w:val="000000"/>
        </w:rPr>
        <w:t xml:space="preserve">musí </w:t>
      </w:r>
      <w:r w:rsidR="00E0162C" w:rsidRPr="00E0162C">
        <w:rPr>
          <w:rFonts w:asciiTheme="minorHAnsi" w:hAnsiTheme="minorHAnsi" w:cstheme="minorHAnsi"/>
          <w:b/>
          <w:bCs/>
          <w:color w:val="000000"/>
        </w:rPr>
        <w:t xml:space="preserve">na titulnej strane </w:t>
      </w:r>
      <w:r w:rsidRPr="00E0162C">
        <w:rPr>
          <w:rFonts w:asciiTheme="minorHAnsi" w:hAnsiTheme="minorHAnsi" w:cstheme="minorHAnsi"/>
          <w:b/>
          <w:bCs/>
          <w:color w:val="000000"/>
        </w:rPr>
        <w:t>obsahovať</w:t>
      </w:r>
      <w:r w:rsidR="00E0162C">
        <w:rPr>
          <w:rFonts w:asciiTheme="minorHAnsi" w:hAnsiTheme="minorHAnsi" w:cstheme="minorHAnsi"/>
          <w:color w:val="000000"/>
        </w:rPr>
        <w:t>:</w:t>
      </w:r>
    </w:p>
    <w:p w14:paraId="42A8B633" w14:textId="2C997177" w:rsidR="00E0162C" w:rsidRPr="00E0162C" w:rsidRDefault="00E0162C" w:rsidP="00E0162C">
      <w:pPr>
        <w:pStyle w:val="Normlnywebov"/>
        <w:numPr>
          <w:ilvl w:val="1"/>
          <w:numId w:val="1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meno </w:t>
      </w:r>
      <w:r w:rsidRPr="00E0162C">
        <w:rPr>
          <w:rFonts w:asciiTheme="minorHAnsi" w:hAnsiTheme="minorHAnsi" w:cstheme="minorHAnsi"/>
          <w:color w:val="000000"/>
        </w:rPr>
        <w:t>autor</w:t>
      </w:r>
      <w:r>
        <w:rPr>
          <w:rFonts w:asciiTheme="minorHAnsi" w:hAnsiTheme="minorHAnsi" w:cstheme="minorHAnsi"/>
          <w:color w:val="000000"/>
        </w:rPr>
        <w:t>a</w:t>
      </w:r>
      <w:r w:rsidRPr="00E0162C">
        <w:rPr>
          <w:rFonts w:asciiTheme="minorHAnsi" w:hAnsiTheme="minorHAnsi" w:cstheme="minorHAnsi"/>
          <w:color w:val="000000"/>
        </w:rPr>
        <w:t>,</w:t>
      </w:r>
    </w:p>
    <w:p w14:paraId="5D62952C" w14:textId="4A4153A7" w:rsidR="00E0162C" w:rsidRPr="00E0162C" w:rsidRDefault="00E0162C" w:rsidP="00E0162C">
      <w:pPr>
        <w:pStyle w:val="Normlnywebov"/>
        <w:numPr>
          <w:ilvl w:val="1"/>
          <w:numId w:val="1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0162C">
        <w:rPr>
          <w:rFonts w:asciiTheme="minorHAnsi" w:hAnsiTheme="minorHAnsi" w:cstheme="minorHAnsi"/>
          <w:color w:val="000000"/>
        </w:rPr>
        <w:t>názov práce,</w:t>
      </w:r>
    </w:p>
    <w:p w14:paraId="2A01A03D" w14:textId="1F0D309A" w:rsidR="00E0162C" w:rsidRPr="00E0162C" w:rsidRDefault="00E0162C" w:rsidP="00E0162C">
      <w:pPr>
        <w:pStyle w:val="Normlnywebov"/>
        <w:numPr>
          <w:ilvl w:val="1"/>
          <w:numId w:val="1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0162C">
        <w:rPr>
          <w:rFonts w:asciiTheme="minorHAnsi" w:hAnsiTheme="minorHAnsi" w:cstheme="minorHAnsi"/>
          <w:color w:val="000000"/>
        </w:rPr>
        <w:t>kategóri</w:t>
      </w:r>
      <w:r>
        <w:rPr>
          <w:rFonts w:asciiTheme="minorHAnsi" w:hAnsiTheme="minorHAnsi" w:cstheme="minorHAnsi"/>
          <w:color w:val="000000"/>
        </w:rPr>
        <w:t>u</w:t>
      </w:r>
      <w:r w:rsidRPr="00E0162C">
        <w:rPr>
          <w:rFonts w:asciiTheme="minorHAnsi" w:hAnsiTheme="minorHAnsi" w:cstheme="minorHAnsi"/>
          <w:color w:val="000000"/>
        </w:rPr>
        <w:t>,</w:t>
      </w:r>
    </w:p>
    <w:p w14:paraId="1B6D032D" w14:textId="51EAA0C6" w:rsidR="00E0162C" w:rsidRPr="00E0162C" w:rsidRDefault="00E0162C" w:rsidP="00E0162C">
      <w:pPr>
        <w:pStyle w:val="Normlnywebov"/>
        <w:numPr>
          <w:ilvl w:val="1"/>
          <w:numId w:val="1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0162C">
        <w:rPr>
          <w:rFonts w:asciiTheme="minorHAnsi" w:hAnsiTheme="minorHAnsi" w:cstheme="minorHAnsi"/>
          <w:color w:val="000000"/>
        </w:rPr>
        <w:t>ročník,</w:t>
      </w:r>
    </w:p>
    <w:p w14:paraId="401FA5F9" w14:textId="34ED9A81" w:rsidR="00E0162C" w:rsidRPr="00E0162C" w:rsidRDefault="00E0162C" w:rsidP="00E0162C">
      <w:pPr>
        <w:pStyle w:val="Normlnywebov"/>
        <w:numPr>
          <w:ilvl w:val="1"/>
          <w:numId w:val="1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0162C">
        <w:rPr>
          <w:rFonts w:asciiTheme="minorHAnsi" w:hAnsiTheme="minorHAnsi" w:cstheme="minorHAnsi"/>
          <w:color w:val="000000"/>
        </w:rPr>
        <w:t>vek,</w:t>
      </w:r>
    </w:p>
    <w:p w14:paraId="192F0605" w14:textId="3192D52C" w:rsidR="00E0162C" w:rsidRPr="00E0162C" w:rsidRDefault="00E0162C" w:rsidP="00E0162C">
      <w:pPr>
        <w:pStyle w:val="Normlnywebov"/>
        <w:numPr>
          <w:ilvl w:val="1"/>
          <w:numId w:val="1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0162C">
        <w:rPr>
          <w:rFonts w:asciiTheme="minorHAnsi" w:hAnsiTheme="minorHAnsi" w:cstheme="minorHAnsi"/>
          <w:color w:val="000000"/>
        </w:rPr>
        <w:t>adres</w:t>
      </w:r>
      <w:r>
        <w:rPr>
          <w:rFonts w:asciiTheme="minorHAnsi" w:hAnsiTheme="minorHAnsi" w:cstheme="minorHAnsi"/>
          <w:color w:val="000000"/>
        </w:rPr>
        <w:t>u</w:t>
      </w:r>
      <w:r w:rsidRPr="00E0162C">
        <w:rPr>
          <w:rFonts w:asciiTheme="minorHAnsi" w:hAnsiTheme="minorHAnsi" w:cstheme="minorHAnsi"/>
          <w:color w:val="000000"/>
        </w:rPr>
        <w:t xml:space="preserve"> školy,</w:t>
      </w:r>
    </w:p>
    <w:p w14:paraId="3AB9C39E" w14:textId="17D35F82" w:rsidR="00E0162C" w:rsidRDefault="00E0162C" w:rsidP="00E0162C">
      <w:pPr>
        <w:pStyle w:val="Normlnywebov"/>
        <w:numPr>
          <w:ilvl w:val="1"/>
          <w:numId w:val="1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0162C">
        <w:rPr>
          <w:rFonts w:asciiTheme="minorHAnsi" w:hAnsiTheme="minorHAnsi" w:cstheme="minorHAnsi"/>
          <w:color w:val="000000"/>
        </w:rPr>
        <w:t>meno pedagóga, jeho e-mailová adresa</w:t>
      </w:r>
      <w:r>
        <w:rPr>
          <w:rFonts w:asciiTheme="minorHAnsi" w:hAnsiTheme="minorHAnsi" w:cstheme="minorHAnsi"/>
          <w:color w:val="000000"/>
        </w:rPr>
        <w:t xml:space="preserve">, prípadne </w:t>
      </w:r>
      <w:r w:rsidR="00DA03F7">
        <w:rPr>
          <w:rFonts w:asciiTheme="minorHAnsi" w:hAnsiTheme="minorHAnsi" w:cstheme="minorHAnsi"/>
          <w:color w:val="000000"/>
        </w:rPr>
        <w:t xml:space="preserve">mailová </w:t>
      </w:r>
      <w:r>
        <w:rPr>
          <w:rFonts w:asciiTheme="minorHAnsi" w:hAnsiTheme="minorHAnsi" w:cstheme="minorHAnsi"/>
          <w:color w:val="000000"/>
        </w:rPr>
        <w:t>adresa autora</w:t>
      </w:r>
    </w:p>
    <w:p w14:paraId="4B5A07F2" w14:textId="1C513144" w:rsidR="00725A18" w:rsidRDefault="00725A18" w:rsidP="00725A18">
      <w:pPr>
        <w:pStyle w:val="Normlnywebov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5A79B2">
        <w:rPr>
          <w:rFonts w:asciiTheme="minorHAnsi" w:hAnsiTheme="minorHAnsi" w:cstheme="minorHAnsi"/>
          <w:b/>
          <w:color w:val="000000"/>
        </w:rPr>
        <w:t>Kontaktnými osobami</w:t>
      </w:r>
      <w:r w:rsidRPr="00725A18">
        <w:rPr>
          <w:rFonts w:asciiTheme="minorHAnsi" w:hAnsiTheme="minorHAnsi" w:cstheme="minorHAnsi"/>
          <w:color w:val="000000"/>
        </w:rPr>
        <w:t xml:space="preserve"> s</w:t>
      </w:r>
      <w:r>
        <w:rPr>
          <w:rFonts w:asciiTheme="minorHAnsi" w:hAnsiTheme="minorHAnsi" w:cstheme="minorHAnsi"/>
          <w:color w:val="000000"/>
        </w:rPr>
        <w:t>úťaže sú:</w:t>
      </w:r>
    </w:p>
    <w:p w14:paraId="17CF395B" w14:textId="77777777" w:rsidR="00725A18" w:rsidRDefault="00725A18" w:rsidP="00725A18">
      <w:pPr>
        <w:pStyle w:val="Normlnywebov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  <w:r w:rsidRPr="00725A18">
        <w:rPr>
          <w:rFonts w:asciiTheme="minorHAnsi" w:hAnsiTheme="minorHAnsi" w:cstheme="minorHAnsi"/>
          <w:color w:val="000000"/>
        </w:rPr>
        <w:t xml:space="preserve">PaedDr. Alexandra </w:t>
      </w:r>
      <w:proofErr w:type="spellStart"/>
      <w:r w:rsidRPr="00725A18">
        <w:rPr>
          <w:rFonts w:asciiTheme="minorHAnsi" w:hAnsiTheme="minorHAnsi" w:cstheme="minorHAnsi"/>
          <w:color w:val="000000"/>
        </w:rPr>
        <w:t>Pavličková</w:t>
      </w:r>
      <w:proofErr w:type="spellEnd"/>
      <w:r w:rsidRPr="00725A18">
        <w:rPr>
          <w:rFonts w:asciiTheme="minorHAnsi" w:hAnsiTheme="minorHAnsi" w:cstheme="minorHAnsi"/>
          <w:color w:val="000000"/>
        </w:rPr>
        <w:t>, PhD.</w:t>
      </w:r>
      <w:r w:rsidRPr="00725A18">
        <w:rPr>
          <w:rFonts w:asciiTheme="minorHAnsi" w:hAnsiTheme="minorHAnsi" w:cstheme="minorHAnsi"/>
          <w:color w:val="000000"/>
        </w:rPr>
        <w:tab/>
      </w:r>
      <w:hyperlink r:id="rId11" w:history="1">
        <w:r w:rsidRPr="00725A18">
          <w:rPr>
            <w:rStyle w:val="Hypertextovprepojenie"/>
            <w:rFonts w:asciiTheme="minorHAnsi" w:hAnsiTheme="minorHAnsi" w:cstheme="minorHAnsi"/>
          </w:rPr>
          <w:t>apavlickova@ukf.sk</w:t>
        </w:r>
      </w:hyperlink>
      <w:r>
        <w:rPr>
          <w:rFonts w:asciiTheme="minorHAnsi" w:hAnsiTheme="minorHAnsi" w:cstheme="minorHAnsi"/>
          <w:color w:val="000000"/>
        </w:rPr>
        <w:t xml:space="preserve">; tel. </w:t>
      </w:r>
      <w:r w:rsidRPr="001F72B2">
        <w:rPr>
          <w:rFonts w:asciiTheme="minorHAnsi" w:hAnsiTheme="minorHAnsi" w:cstheme="minorHAnsi"/>
          <w:color w:val="000000"/>
        </w:rPr>
        <w:t>037/6408227</w:t>
      </w:r>
    </w:p>
    <w:p w14:paraId="71DBC987" w14:textId="5E314C11" w:rsidR="00725A18" w:rsidRDefault="00725A18" w:rsidP="00725A18">
      <w:pPr>
        <w:pStyle w:val="Normlnywebov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PaedDr. Tomáš </w:t>
      </w:r>
      <w:proofErr w:type="spellStart"/>
      <w:r>
        <w:rPr>
          <w:rFonts w:asciiTheme="minorHAnsi" w:hAnsiTheme="minorHAnsi" w:cstheme="minorHAnsi"/>
          <w:color w:val="000000"/>
        </w:rPr>
        <w:t>Turzák</w:t>
      </w:r>
      <w:proofErr w:type="spellEnd"/>
      <w:r>
        <w:rPr>
          <w:rFonts w:asciiTheme="minorHAnsi" w:hAnsiTheme="minorHAnsi" w:cstheme="minorHAnsi"/>
          <w:color w:val="000000"/>
        </w:rPr>
        <w:t>, PhD. -</w:t>
      </w:r>
      <w:r w:rsidRPr="00725A18">
        <w:rPr>
          <w:rFonts w:asciiTheme="minorHAnsi" w:hAnsiTheme="minorHAnsi" w:cstheme="minorHAnsi"/>
          <w:color w:val="000000"/>
        </w:rPr>
        <w:t xml:space="preserve"> </w:t>
      </w:r>
      <w:hyperlink r:id="rId12" w:history="1">
        <w:r w:rsidRPr="00910232">
          <w:rPr>
            <w:rStyle w:val="Hypertextovprepojenie"/>
            <w:rFonts w:asciiTheme="minorHAnsi" w:hAnsiTheme="minorHAnsi" w:cstheme="minorHAnsi"/>
          </w:rPr>
          <w:t>tturzak@ukf.sk</w:t>
        </w:r>
      </w:hyperlink>
      <w:r>
        <w:rPr>
          <w:rFonts w:asciiTheme="minorHAnsi" w:hAnsiTheme="minorHAnsi" w:cstheme="minorHAnsi"/>
          <w:color w:val="000000"/>
        </w:rPr>
        <w:t xml:space="preserve">, tel. </w:t>
      </w:r>
      <w:r w:rsidRPr="001F72B2">
        <w:rPr>
          <w:rFonts w:asciiTheme="minorHAnsi" w:hAnsiTheme="minorHAnsi" w:cstheme="minorHAnsi"/>
          <w:color w:val="000000"/>
        </w:rPr>
        <w:t>037/6408258</w:t>
      </w:r>
    </w:p>
    <w:p w14:paraId="1096748F" w14:textId="38A7BA1A" w:rsidR="00725A18" w:rsidRPr="001F72B2" w:rsidRDefault="00725A18" w:rsidP="00725A18">
      <w:pPr>
        <w:pStyle w:val="Normlnywebov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A79B2">
        <w:rPr>
          <w:rFonts w:asciiTheme="minorHAnsi" w:hAnsiTheme="minorHAnsi" w:cstheme="minorHAnsi"/>
          <w:b/>
          <w:color w:val="000000"/>
        </w:rPr>
        <w:t>Informácie o súťaži</w:t>
      </w:r>
      <w:r>
        <w:rPr>
          <w:rFonts w:asciiTheme="minorHAnsi" w:hAnsiTheme="minorHAnsi" w:cstheme="minorHAnsi"/>
          <w:color w:val="000000"/>
        </w:rPr>
        <w:t xml:space="preserve"> </w:t>
      </w:r>
      <w:r w:rsidRPr="005A79B2">
        <w:rPr>
          <w:rFonts w:asciiTheme="minorHAnsi" w:hAnsiTheme="minorHAnsi" w:cstheme="minorHAnsi"/>
          <w:i/>
          <w:color w:val="000000"/>
        </w:rPr>
        <w:t>Komenský a my</w:t>
      </w:r>
      <w:r>
        <w:rPr>
          <w:rFonts w:asciiTheme="minorHAnsi" w:hAnsiTheme="minorHAnsi" w:cstheme="minorHAnsi"/>
          <w:color w:val="000000"/>
        </w:rPr>
        <w:t xml:space="preserve"> sú zverejnené na </w:t>
      </w:r>
      <w:r w:rsidRPr="001F72B2">
        <w:rPr>
          <w:rFonts w:asciiTheme="minorHAnsi" w:hAnsiTheme="minorHAnsi" w:cstheme="minorHAnsi"/>
          <w:color w:val="000000"/>
        </w:rPr>
        <w:t>stránke </w:t>
      </w:r>
      <w:hyperlink r:id="rId13" w:history="1">
        <w:r w:rsidRPr="001F72B2">
          <w:rPr>
            <w:rStyle w:val="Hypertextovprepojenie"/>
            <w:rFonts w:asciiTheme="minorHAnsi" w:hAnsiTheme="minorHAnsi" w:cstheme="minorHAnsi"/>
            <w:color w:val="FF6600"/>
          </w:rPr>
          <w:t>www.kpg.pf.ukf.sk</w:t>
        </w:r>
      </w:hyperlink>
    </w:p>
    <w:p w14:paraId="2A705B8B" w14:textId="77777777" w:rsidR="00725A18" w:rsidRDefault="00725A18" w:rsidP="00725A18">
      <w:pPr>
        <w:pStyle w:val="Normlnywebov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6F89D0EC" w14:textId="68AD6ACD" w:rsidR="00777900" w:rsidRDefault="00D33D05" w:rsidP="00E0162C">
      <w:pPr>
        <w:pStyle w:val="Normlnywebov"/>
        <w:spacing w:before="0" w:beforeAutospacing="0" w:after="0" w:afterAutospacing="0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2754078" wp14:editId="59DEFD05">
            <wp:simplePos x="0" y="0"/>
            <wp:positionH relativeFrom="column">
              <wp:posOffset>3020060</wp:posOffset>
            </wp:positionH>
            <wp:positionV relativeFrom="paragraph">
              <wp:posOffset>8255</wp:posOffset>
            </wp:positionV>
            <wp:extent cx="1381125" cy="809625"/>
            <wp:effectExtent l="0" t="0" r="9525" b="9525"/>
            <wp:wrapNone/>
            <wp:docPr id="9" name="Obrázok 9" descr="Univerzita Konštantína Filozofa v N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zita Konštantína Filozofa v Nitr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904BC94" w14:textId="5FE71CED" w:rsidR="00777900" w:rsidRDefault="00E0162C" w:rsidP="00E0162C">
      <w:pPr>
        <w:jc w:val="both"/>
        <w:rPr>
          <w:noProof/>
        </w:rPr>
      </w:pPr>
      <w:r>
        <w:rPr>
          <w:noProof/>
          <w:lang w:eastAsia="sk-SK"/>
        </w:rPr>
        <w:drawing>
          <wp:anchor distT="0" distB="0" distL="114300" distR="114300" simplePos="0" relativeHeight="251662336" behindDoc="1" locked="0" layoutInCell="1" allowOverlap="1" wp14:anchorId="53F4A309" wp14:editId="404DA3DD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885825" cy="1064260"/>
            <wp:effectExtent l="0" t="0" r="9525" b="2540"/>
            <wp:wrapTight wrapText="bothSides">
              <wp:wrapPolygon edited="0">
                <wp:start x="0" y="0"/>
                <wp:lineTo x="0" y="21265"/>
                <wp:lineTo x="21368" y="21265"/>
                <wp:lineTo x="21368" y="0"/>
                <wp:lineTo x="0" y="0"/>
              </wp:wrapPolygon>
            </wp:wrapTight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4384" behindDoc="1" locked="0" layoutInCell="1" allowOverlap="1" wp14:anchorId="1523992B" wp14:editId="1CEF535B">
            <wp:simplePos x="0" y="0"/>
            <wp:positionH relativeFrom="column">
              <wp:posOffset>3039110</wp:posOffset>
            </wp:positionH>
            <wp:positionV relativeFrom="paragraph">
              <wp:posOffset>751205</wp:posOffset>
            </wp:positionV>
            <wp:extent cx="1276350" cy="457200"/>
            <wp:effectExtent l="0" t="0" r="0" b="0"/>
            <wp:wrapNone/>
            <wp:docPr id="10" name="Obrázok 10" descr="Národný inštitút vzdelávania a mládež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árodný inštitút vzdelávania a mládež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2DAF"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76ED989D" wp14:editId="5012248C">
            <wp:simplePos x="0" y="0"/>
            <wp:positionH relativeFrom="column">
              <wp:posOffset>1743075</wp:posOffset>
            </wp:positionH>
            <wp:positionV relativeFrom="paragraph">
              <wp:posOffset>310515</wp:posOffset>
            </wp:positionV>
            <wp:extent cx="763905" cy="810260"/>
            <wp:effectExtent l="0" t="0" r="0" b="8890"/>
            <wp:wrapNone/>
            <wp:docPr id="2" name="obrázek 17" descr="D:\---=== K P G ===---\---=== K A T E D R A ===----\k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 descr="D:\---=== K P G ===---\---=== K A T E D R A ===----\kpg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inline distT="0" distB="0" distL="0" distR="0" wp14:anchorId="66115EA2" wp14:editId="4368499D">
            <wp:extent cx="1348649" cy="1352550"/>
            <wp:effectExtent l="0" t="0" r="4445" b="0"/>
            <wp:docPr id="443141072" name="Obrázok 2" descr="Obrázok, na ktorom je animák, kreslený obrázok, ilustrácia, kresb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141072" name="Obrázok 2" descr="Obrázok, na ktorom je animák, kreslený obrázok, ilustrácia, kresb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751" cy="1356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F848BD" w14:textId="4F6E5096" w:rsidR="00D33D05" w:rsidRPr="00387AF0" w:rsidRDefault="00D33D05" w:rsidP="00D33D05">
      <w:pPr>
        <w:ind w:left="142"/>
        <w:jc w:val="center"/>
        <w:rPr>
          <w:b/>
        </w:rPr>
      </w:pPr>
      <w:r>
        <w:rPr>
          <w:noProof/>
          <w:lang w:eastAsia="sk-SK"/>
        </w:rPr>
        <w:lastRenderedPageBreak/>
        <w:drawing>
          <wp:inline distT="0" distB="0" distL="0" distR="0" wp14:anchorId="507C1E08" wp14:editId="72AA1444">
            <wp:extent cx="4651733" cy="1152525"/>
            <wp:effectExtent l="304800" t="304800" r="301625" b="295275"/>
            <wp:docPr id="3" name="Obrázok 3" descr="E:\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115" cy="115460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  <a:softEdge rad="31750"/>
                    </a:effectLst>
                  </pic:spPr>
                </pic:pic>
              </a:graphicData>
            </a:graphic>
          </wp:inline>
        </w:drawing>
      </w:r>
    </w:p>
    <w:p w14:paraId="5B28D509" w14:textId="095025AC" w:rsidR="001E07A3" w:rsidRPr="00DA2802" w:rsidRDefault="00777900" w:rsidP="001F72B2">
      <w:pPr>
        <w:spacing w:after="0" w:line="240" w:lineRule="auto"/>
        <w:jc w:val="center"/>
        <w:rPr>
          <w:rFonts w:eastAsia="Times New Roman" w:cstheme="minorHAnsi"/>
          <w:b/>
          <w:bCs/>
          <w:caps/>
          <w:spacing w:val="24"/>
          <w:sz w:val="32"/>
          <w:szCs w:val="32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65408" behindDoc="1" locked="0" layoutInCell="1" allowOverlap="1" wp14:anchorId="532CCB72" wp14:editId="665C97A8">
            <wp:simplePos x="0" y="0"/>
            <wp:positionH relativeFrom="column">
              <wp:posOffset>4796923</wp:posOffset>
            </wp:positionH>
            <wp:positionV relativeFrom="paragraph">
              <wp:posOffset>5951</wp:posOffset>
            </wp:positionV>
            <wp:extent cx="1348105" cy="1352550"/>
            <wp:effectExtent l="0" t="0" r="4445" b="0"/>
            <wp:wrapNone/>
            <wp:docPr id="35672332" name="Obrázok 2" descr="Obrázok, na ktorom je animák, kreslený obrázok, ilustrácia, kresb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72332" name="Obrázok 2" descr="Obrázok, na ktorom je animák, kreslený obrázok, ilustrácia, kresb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07A3" w:rsidRPr="00DA2802">
        <w:rPr>
          <w:rFonts w:eastAsia="Times New Roman" w:cstheme="minorHAnsi"/>
          <w:b/>
          <w:bCs/>
          <w:caps/>
          <w:spacing w:val="24"/>
          <w:sz w:val="32"/>
          <w:szCs w:val="32"/>
          <w:lang w:eastAsia="sk-SK"/>
        </w:rPr>
        <w:t xml:space="preserve">Témy </w:t>
      </w:r>
      <w:r w:rsidR="00AB0A22">
        <w:rPr>
          <w:rFonts w:eastAsia="Times New Roman" w:cstheme="minorHAnsi"/>
          <w:b/>
          <w:bCs/>
          <w:caps/>
          <w:spacing w:val="24"/>
          <w:sz w:val="32"/>
          <w:szCs w:val="32"/>
          <w:lang w:eastAsia="sk-SK"/>
        </w:rPr>
        <w:t>2</w:t>
      </w:r>
      <w:r w:rsidR="00B565FA">
        <w:rPr>
          <w:rFonts w:eastAsia="Times New Roman" w:cstheme="minorHAnsi"/>
          <w:b/>
          <w:bCs/>
          <w:caps/>
          <w:spacing w:val="24"/>
          <w:sz w:val="32"/>
          <w:szCs w:val="32"/>
          <w:lang w:eastAsia="sk-SK"/>
        </w:rPr>
        <w:t>2</w:t>
      </w:r>
      <w:r w:rsidR="001E07A3" w:rsidRPr="00DA2802">
        <w:rPr>
          <w:rFonts w:eastAsia="Times New Roman" w:cstheme="minorHAnsi"/>
          <w:b/>
          <w:bCs/>
          <w:caps/>
          <w:spacing w:val="24"/>
          <w:sz w:val="32"/>
          <w:szCs w:val="32"/>
          <w:lang w:eastAsia="sk-SK"/>
        </w:rPr>
        <w:t>. ročníka súťaže</w:t>
      </w:r>
      <w:r w:rsidR="00FA69A3">
        <w:rPr>
          <w:rFonts w:eastAsia="Times New Roman" w:cstheme="minorHAnsi"/>
          <w:b/>
          <w:bCs/>
          <w:caps/>
          <w:spacing w:val="24"/>
          <w:sz w:val="32"/>
          <w:szCs w:val="32"/>
          <w:lang w:eastAsia="sk-SK"/>
        </w:rPr>
        <w:t xml:space="preserve"> KOMENSKÝ A MY</w:t>
      </w:r>
    </w:p>
    <w:p w14:paraId="62238434" w14:textId="390CBB55" w:rsidR="00DA2802" w:rsidRPr="001F72B2" w:rsidRDefault="00DA2802" w:rsidP="001F72B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sk-SK"/>
        </w:rPr>
      </w:pPr>
    </w:p>
    <w:p w14:paraId="683D968D" w14:textId="3ACD393D" w:rsidR="00DA2802" w:rsidRDefault="001E07A3" w:rsidP="001F72B2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DA2802">
        <w:rPr>
          <w:rFonts w:eastAsia="Times New Roman" w:cstheme="minorHAnsi"/>
          <w:b/>
          <w:bCs/>
          <w:color w:val="000000"/>
          <w:sz w:val="28"/>
          <w:szCs w:val="28"/>
          <w:lang w:eastAsia="sk-SK"/>
        </w:rPr>
        <w:t>Výtvarná časť súťaže: </w:t>
      </w:r>
    </w:p>
    <w:p w14:paraId="3DA516C2" w14:textId="5E4653BE" w:rsidR="00DA2802" w:rsidRPr="00B93246" w:rsidRDefault="00807206" w:rsidP="00807206">
      <w:pPr>
        <w:pStyle w:val="Normlnywebov"/>
        <w:spacing w:after="0"/>
        <w:jc w:val="both"/>
        <w:rPr>
          <w:rFonts w:cstheme="minorHAnsi"/>
          <w:color w:val="000000"/>
        </w:rPr>
      </w:pPr>
      <w:r w:rsidRPr="00B93246">
        <w:rPr>
          <w:rFonts w:asciiTheme="minorHAnsi" w:hAnsiTheme="minorHAnsi" w:cstheme="minorHAnsi"/>
          <w:b/>
          <w:bCs/>
          <w:caps/>
          <w:color w:val="000000"/>
        </w:rPr>
        <w:t>Voda: životodarný živel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6804"/>
      </w:tblGrid>
      <w:tr w:rsidR="001E07A3" w:rsidRPr="002C6B19" w14:paraId="578CFBEE" w14:textId="77777777" w:rsidTr="00B77553">
        <w:trPr>
          <w:tblCellSpacing w:w="15" w:type="dxa"/>
        </w:trPr>
        <w:tc>
          <w:tcPr>
            <w:tcW w:w="2223" w:type="dxa"/>
            <w:shd w:val="clear" w:color="auto" w:fill="FFFFFF"/>
            <w:vAlign w:val="center"/>
            <w:hideMark/>
          </w:tcPr>
          <w:p w14:paraId="2F46BA65" w14:textId="768462BA" w:rsidR="001E07A3" w:rsidRPr="00807206" w:rsidRDefault="001E07A3" w:rsidP="001F72B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80720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Kategória A1</w:t>
            </w:r>
          </w:p>
        </w:tc>
        <w:tc>
          <w:tcPr>
            <w:tcW w:w="6759" w:type="dxa"/>
            <w:shd w:val="clear" w:color="auto" w:fill="FFFFFF"/>
            <w:vAlign w:val="center"/>
            <w:hideMark/>
          </w:tcPr>
          <w:p w14:paraId="174A16EF" w14:textId="37271DAC" w:rsidR="00B93246" w:rsidRPr="00B93246" w:rsidRDefault="00B93246" w:rsidP="00B932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sk-SK"/>
              </w:rPr>
            </w:pPr>
            <w:r w:rsidRPr="00B9324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sk-SK"/>
              </w:rPr>
              <w:t>Voda, rodina a</w:t>
            </w:r>
            <w:r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sk-SK"/>
              </w:rPr>
              <w:t> </w:t>
            </w:r>
            <w:r w:rsidRPr="00B9324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sk-SK"/>
              </w:rPr>
              <w:t>priatelia</w:t>
            </w:r>
          </w:p>
          <w:p w14:paraId="6C3A828A" w14:textId="1C3A6F95" w:rsidR="00B93246" w:rsidRPr="00B93246" w:rsidRDefault="00B93246" w:rsidP="00B932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color w:val="000000"/>
                <w:sz w:val="24"/>
                <w:szCs w:val="24"/>
                <w:lang w:eastAsia="sk-SK"/>
              </w:rPr>
            </w:pPr>
            <w:r w:rsidRPr="00B93246">
              <w:rPr>
                <w:rFonts w:eastAsia="Times New Roman" w:cstheme="minorHAnsi"/>
                <w:bCs/>
                <w:iCs/>
                <w:color w:val="000000"/>
                <w:sz w:val="24"/>
                <w:szCs w:val="24"/>
                <w:lang w:eastAsia="sk-SK"/>
              </w:rPr>
              <w:t>(voda ako fenomén leta a radosti, výlety s rodičmi, kamarátmi k vode, k jazerám, chytanie rýb, vodné športy, odpočinok pri vode)</w:t>
            </w:r>
          </w:p>
          <w:p w14:paraId="367F953C" w14:textId="77777777" w:rsidR="001E07A3" w:rsidRPr="002C6B19" w:rsidRDefault="001E07A3" w:rsidP="00B93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sk-SK"/>
              </w:rPr>
            </w:pPr>
          </w:p>
        </w:tc>
      </w:tr>
      <w:tr w:rsidR="001E07A3" w:rsidRPr="002C6B19" w14:paraId="23F9E503" w14:textId="77777777" w:rsidTr="00B77553">
        <w:trPr>
          <w:tblCellSpacing w:w="15" w:type="dxa"/>
        </w:trPr>
        <w:tc>
          <w:tcPr>
            <w:tcW w:w="2223" w:type="dxa"/>
            <w:shd w:val="clear" w:color="auto" w:fill="FFFFFF"/>
            <w:vAlign w:val="center"/>
            <w:hideMark/>
          </w:tcPr>
          <w:p w14:paraId="56A9D132" w14:textId="70D7335D" w:rsidR="001E07A3" w:rsidRPr="00807206" w:rsidRDefault="00A23FF7" w:rsidP="001F72B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80720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Kategória A2</w:t>
            </w:r>
          </w:p>
        </w:tc>
        <w:tc>
          <w:tcPr>
            <w:tcW w:w="6759" w:type="dxa"/>
            <w:shd w:val="clear" w:color="auto" w:fill="FFFFFF"/>
            <w:vAlign w:val="center"/>
            <w:hideMark/>
          </w:tcPr>
          <w:p w14:paraId="7E2590BA" w14:textId="77777777" w:rsidR="00B93246" w:rsidRPr="00B93246" w:rsidRDefault="00B93246" w:rsidP="00B932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sk-SK"/>
              </w:rPr>
            </w:pPr>
            <w:r w:rsidRPr="00B9324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sk-SK"/>
              </w:rPr>
              <w:t xml:space="preserve">Podoby vody v prírode </w:t>
            </w:r>
          </w:p>
          <w:p w14:paraId="51A437B4" w14:textId="214221CF" w:rsidR="001E07A3" w:rsidRPr="00B93246" w:rsidRDefault="00B93246" w:rsidP="00B932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93246">
              <w:rPr>
                <w:rFonts w:eastAsia="Times New Roman" w:cstheme="minorHAnsi"/>
                <w:bCs/>
                <w:iCs/>
                <w:color w:val="000000"/>
                <w:sz w:val="24"/>
                <w:szCs w:val="24"/>
                <w:lang w:eastAsia="sk-SK"/>
              </w:rPr>
              <w:t>(</w:t>
            </w:r>
            <w:r>
              <w:rPr>
                <w:rFonts w:eastAsia="Times New Roman" w:cstheme="minorHAnsi"/>
                <w:bCs/>
                <w:iCs/>
                <w:color w:val="000000"/>
                <w:sz w:val="24"/>
                <w:szCs w:val="24"/>
                <w:lang w:eastAsia="sk-SK"/>
              </w:rPr>
              <w:t>v</w:t>
            </w:r>
            <w:r w:rsidRPr="00B93246">
              <w:rPr>
                <w:rFonts w:eastAsia="Times New Roman" w:cstheme="minorHAnsi"/>
                <w:bCs/>
                <w:iCs/>
                <w:color w:val="000000"/>
                <w:sz w:val="24"/>
                <w:szCs w:val="24"/>
                <w:lang w:eastAsia="sk-SK"/>
              </w:rPr>
              <w:t>oda, ktorá má mnoho podôb, voda, ktorá môže byť mlákou plnou života, vodou lesných tôní, potokom, gejzírom v prírode, burácajúcou riekou, vodopádom, morom, nekonečná voda, hlboký oceán a jeho tajomstvá, záhadné živočíchy z morského dna)</w:t>
            </w:r>
          </w:p>
        </w:tc>
      </w:tr>
      <w:tr w:rsidR="001E07A3" w:rsidRPr="00B93246" w14:paraId="4D1F2A0A" w14:textId="77777777" w:rsidTr="00B77553">
        <w:trPr>
          <w:tblCellSpacing w:w="15" w:type="dxa"/>
        </w:trPr>
        <w:tc>
          <w:tcPr>
            <w:tcW w:w="2223" w:type="dxa"/>
            <w:shd w:val="clear" w:color="auto" w:fill="FFFFFF"/>
            <w:vAlign w:val="center"/>
            <w:hideMark/>
          </w:tcPr>
          <w:p w14:paraId="44D357CA" w14:textId="7E5F63CC" w:rsidR="001E07A3" w:rsidRPr="00807206" w:rsidRDefault="00A23FF7" w:rsidP="001F72B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80720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Kategória B1,B2</w:t>
            </w:r>
          </w:p>
        </w:tc>
        <w:tc>
          <w:tcPr>
            <w:tcW w:w="6759" w:type="dxa"/>
            <w:shd w:val="clear" w:color="auto" w:fill="FFFFFF"/>
            <w:vAlign w:val="center"/>
            <w:hideMark/>
          </w:tcPr>
          <w:p w14:paraId="5C61B3CE" w14:textId="77777777" w:rsidR="00B93246" w:rsidRPr="00B93246" w:rsidRDefault="00B93246" w:rsidP="00B932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sk-SK"/>
              </w:rPr>
            </w:pPr>
            <w:r w:rsidRPr="00B9324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sk-SK"/>
              </w:rPr>
              <w:t xml:space="preserve">Voda medzi nebom a zemou </w:t>
            </w:r>
          </w:p>
          <w:p w14:paraId="5C6C9864" w14:textId="4157B258" w:rsidR="001E07A3" w:rsidRPr="00B93246" w:rsidRDefault="00B93246" w:rsidP="00B932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sk-SK"/>
              </w:rPr>
            </w:pPr>
            <w:r w:rsidRPr="00B93246">
              <w:rPr>
                <w:rFonts w:eastAsia="Times New Roman" w:cstheme="minorHAnsi"/>
                <w:bCs/>
                <w:iCs/>
                <w:color w:val="000000"/>
                <w:sz w:val="24"/>
                <w:szCs w:val="24"/>
                <w:lang w:eastAsia="sk-SK"/>
              </w:rPr>
              <w:t>(kolobeh vody v prírode, fyzikálne podoby vody, dážď, svet v daždi, dažďová kvapka, dúha, para, hmla, ľad a sneh, zobrazovanie krajiny, mesta a prírody v daždi, pod snehom, stretnutie slnka a vody v podobe dúhy nad mestom, rozklad svetla vo vode a príroda</w:t>
            </w:r>
            <w:r w:rsidRPr="00B9324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sk-SK"/>
              </w:rPr>
              <w:t>)</w:t>
            </w:r>
          </w:p>
        </w:tc>
      </w:tr>
      <w:tr w:rsidR="001E07A3" w:rsidRPr="001F72B2" w14:paraId="19FB2213" w14:textId="77777777" w:rsidTr="00B77553">
        <w:trPr>
          <w:tblCellSpacing w:w="15" w:type="dxa"/>
        </w:trPr>
        <w:tc>
          <w:tcPr>
            <w:tcW w:w="2223" w:type="dxa"/>
            <w:shd w:val="clear" w:color="auto" w:fill="FFFFFF"/>
            <w:vAlign w:val="center"/>
            <w:hideMark/>
          </w:tcPr>
          <w:p w14:paraId="3F9CA92F" w14:textId="3C37E3EA" w:rsidR="001E07A3" w:rsidRPr="00807206" w:rsidRDefault="00A23FF7" w:rsidP="001F72B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80720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Kategória C</w:t>
            </w:r>
          </w:p>
        </w:tc>
        <w:tc>
          <w:tcPr>
            <w:tcW w:w="6759" w:type="dxa"/>
            <w:shd w:val="clear" w:color="auto" w:fill="FFFFFF"/>
            <w:vAlign w:val="center"/>
            <w:hideMark/>
          </w:tcPr>
          <w:p w14:paraId="25095E8D" w14:textId="77777777" w:rsidR="00B93246" w:rsidRPr="00B93246" w:rsidRDefault="00B93246" w:rsidP="00B932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sk-SK"/>
              </w:rPr>
            </w:pPr>
            <w:r w:rsidRPr="00B9324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sk-SK"/>
              </w:rPr>
              <w:t xml:space="preserve">Voda - životodarný živel, ktorého sa nám začína nedostávať </w:t>
            </w:r>
          </w:p>
          <w:p w14:paraId="172FA5DF" w14:textId="062DC5C9" w:rsidR="001E07A3" w:rsidRPr="00B93246" w:rsidRDefault="00B93246" w:rsidP="00B932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93246">
              <w:rPr>
                <w:rFonts w:eastAsia="Times New Roman" w:cstheme="minorHAnsi"/>
                <w:bCs/>
                <w:iCs/>
                <w:color w:val="000000"/>
                <w:sz w:val="24"/>
                <w:szCs w:val="24"/>
                <w:lang w:eastAsia="sk-SK"/>
              </w:rPr>
              <w:t>(význam vody pre život človeka, ekológia, znečisťovanie prírody, klimatická kríza a jej prejavy, nespravodlivý prístup k vodným zdrojom v rôznych regiónoch Zeme, nedostatok vody a nové riešenia týchto ťažkostí v predstavách stredoškolských študentov)</w:t>
            </w:r>
          </w:p>
        </w:tc>
      </w:tr>
    </w:tbl>
    <w:p w14:paraId="5256E002" w14:textId="3921928E" w:rsidR="001E07A3" w:rsidRPr="00DA2802" w:rsidRDefault="001E07A3" w:rsidP="001F72B2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sk-SK"/>
        </w:rPr>
      </w:pPr>
      <w:r w:rsidRPr="001F72B2">
        <w:rPr>
          <w:rFonts w:eastAsia="Times New Roman" w:cstheme="minorHAnsi"/>
          <w:color w:val="000000"/>
          <w:sz w:val="24"/>
          <w:szCs w:val="24"/>
          <w:lang w:eastAsia="sk-SK"/>
        </w:rPr>
        <w:br/>
      </w:r>
      <w:r w:rsidRPr="00DA2802">
        <w:rPr>
          <w:rFonts w:eastAsia="Times New Roman" w:cstheme="minorHAnsi"/>
          <w:b/>
          <w:bCs/>
          <w:color w:val="000000"/>
          <w:sz w:val="28"/>
          <w:szCs w:val="28"/>
          <w:lang w:eastAsia="sk-SK"/>
        </w:rPr>
        <w:t>Literárna časť súťaže:</w:t>
      </w:r>
    </w:p>
    <w:p w14:paraId="63E1BAFA" w14:textId="4325D1E1" w:rsidR="00DA2802" w:rsidRPr="00DA2802" w:rsidRDefault="00DA2802" w:rsidP="001F72B2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sk-SK"/>
        </w:rPr>
      </w:pPr>
    </w:p>
    <w:p w14:paraId="7DD10899" w14:textId="77777777" w:rsidR="002C6B19" w:rsidRPr="00A90B04" w:rsidRDefault="00A23FF7" w:rsidP="002C6B19">
      <w:pPr>
        <w:spacing w:after="0" w:line="240" w:lineRule="auto"/>
        <w:ind w:left="2124" w:hanging="2124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Kategória A</w:t>
      </w:r>
      <w:r w:rsidR="00DA2802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ab/>
      </w:r>
      <w:r w:rsidR="002C6B19" w:rsidRPr="007A4F6B">
        <w:rPr>
          <w:rFonts w:eastAsia="Times New Roman" w:cstheme="minorHAnsi"/>
          <w:b/>
          <w:bCs/>
          <w:caps/>
          <w:color w:val="000000"/>
          <w:sz w:val="24"/>
          <w:szCs w:val="24"/>
          <w:lang w:eastAsia="sk-SK"/>
        </w:rPr>
        <w:t>Je (alebo môže byť) škola dielňou ľudskosti</w:t>
      </w:r>
      <w:r w:rsidR="002C6B19" w:rsidRPr="00A90B04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? </w:t>
      </w:r>
      <w:r w:rsidR="002C6B19" w:rsidRPr="00A90B04">
        <w:rPr>
          <w:rFonts w:eastAsia="Times New Roman" w:cstheme="minorHAnsi"/>
          <w:color w:val="000000"/>
          <w:sz w:val="24"/>
          <w:szCs w:val="24"/>
          <w:lang w:eastAsia="sk-SK"/>
        </w:rPr>
        <w:t>(voľný slohový útvar)</w:t>
      </w:r>
    </w:p>
    <w:p w14:paraId="75A35BAE" w14:textId="5743D0EA" w:rsidR="00DA2802" w:rsidRPr="001F72B2" w:rsidRDefault="00DA2802" w:rsidP="00AB0A22">
      <w:pPr>
        <w:spacing w:after="0" w:line="240" w:lineRule="auto"/>
        <w:ind w:left="2124" w:hanging="2124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</w:p>
    <w:p w14:paraId="1E7816B4" w14:textId="00AE2221" w:rsidR="00A90B04" w:rsidRPr="00D33D05" w:rsidRDefault="00DA2802" w:rsidP="00A90B04">
      <w:pPr>
        <w:spacing w:after="0" w:line="240" w:lineRule="auto"/>
        <w:ind w:left="2124" w:hanging="2124"/>
        <w:rPr>
          <w:rFonts w:cstheme="minorHAnsi"/>
          <w:sz w:val="24"/>
          <w:szCs w:val="24"/>
        </w:rPr>
      </w:pPr>
      <w:r w:rsidRPr="001F72B2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Kategória B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ab/>
      </w:r>
      <w:r w:rsidR="00A90B04" w:rsidRPr="002C6B19">
        <w:rPr>
          <w:rFonts w:eastAsia="Times New Roman" w:cstheme="minorHAnsi"/>
          <w:b/>
          <w:bCs/>
          <w:caps/>
          <w:sz w:val="24"/>
          <w:szCs w:val="24"/>
          <w:lang w:eastAsia="sk-SK"/>
        </w:rPr>
        <w:t>Význam vzdelania či poznania v kolobehu života (Kolobeh života</w:t>
      </w:r>
      <w:r w:rsidR="00A90B04">
        <w:rPr>
          <w:rFonts w:eastAsia="Times New Roman" w:cstheme="minorHAnsi"/>
          <w:b/>
          <w:bCs/>
          <w:caps/>
          <w:sz w:val="24"/>
          <w:szCs w:val="24"/>
          <w:lang w:eastAsia="sk-SK"/>
        </w:rPr>
        <w:t xml:space="preserve"> </w:t>
      </w:r>
      <w:r w:rsidR="00A90B04" w:rsidRPr="002C6B19">
        <w:rPr>
          <w:rFonts w:eastAsia="Times New Roman" w:cstheme="minorHAnsi"/>
          <w:b/>
          <w:bCs/>
          <w:caps/>
          <w:sz w:val="24"/>
          <w:szCs w:val="24"/>
          <w:lang w:eastAsia="sk-SK"/>
        </w:rPr>
        <w:t xml:space="preserve">alebo o rozmanitosti príležitostí) </w:t>
      </w:r>
      <w:r w:rsidR="00A90B04" w:rsidRPr="00D33D05">
        <w:rPr>
          <w:rFonts w:cstheme="minorHAnsi"/>
          <w:sz w:val="24"/>
          <w:szCs w:val="24"/>
        </w:rPr>
        <w:t>(úvaha</w:t>
      </w:r>
      <w:r w:rsidR="00A90B04">
        <w:rPr>
          <w:rFonts w:cstheme="minorHAnsi"/>
          <w:sz w:val="24"/>
          <w:szCs w:val="24"/>
        </w:rPr>
        <w:t xml:space="preserve">, </w:t>
      </w:r>
      <w:r w:rsidR="00A90B04" w:rsidRPr="00D33D05">
        <w:rPr>
          <w:rFonts w:cstheme="minorHAnsi"/>
          <w:sz w:val="24"/>
          <w:szCs w:val="24"/>
        </w:rPr>
        <w:t>esej)</w:t>
      </w:r>
    </w:p>
    <w:p w14:paraId="4687743C" w14:textId="77777777" w:rsidR="00B93246" w:rsidRDefault="00B93246" w:rsidP="00D33D05">
      <w:pPr>
        <w:spacing w:after="0" w:line="240" w:lineRule="auto"/>
        <w:jc w:val="center"/>
        <w:rPr>
          <w:rFonts w:eastAsia="Times New Roman" w:cstheme="minorHAnsi"/>
          <w:b/>
          <w:bCs/>
          <w:spacing w:val="24"/>
          <w:sz w:val="28"/>
          <w:szCs w:val="24"/>
          <w:lang w:eastAsia="sk-SK"/>
        </w:rPr>
      </w:pPr>
    </w:p>
    <w:p w14:paraId="1CFF5939" w14:textId="77777777" w:rsidR="00B93246" w:rsidRDefault="00B93246" w:rsidP="00D33D05">
      <w:pPr>
        <w:spacing w:after="0" w:line="240" w:lineRule="auto"/>
        <w:jc w:val="center"/>
        <w:rPr>
          <w:rFonts w:eastAsia="Times New Roman" w:cstheme="minorHAnsi"/>
          <w:b/>
          <w:bCs/>
          <w:spacing w:val="24"/>
          <w:sz w:val="28"/>
          <w:szCs w:val="24"/>
          <w:lang w:eastAsia="sk-SK"/>
        </w:rPr>
      </w:pPr>
    </w:p>
    <w:p w14:paraId="4D0E1742" w14:textId="77777777" w:rsidR="00B93246" w:rsidRDefault="00B93246" w:rsidP="00D33D05">
      <w:pPr>
        <w:spacing w:after="0" w:line="240" w:lineRule="auto"/>
        <w:jc w:val="center"/>
        <w:rPr>
          <w:rFonts w:eastAsia="Times New Roman" w:cstheme="minorHAnsi"/>
          <w:b/>
          <w:bCs/>
          <w:spacing w:val="24"/>
          <w:sz w:val="28"/>
          <w:szCs w:val="24"/>
          <w:lang w:eastAsia="sk-SK"/>
        </w:rPr>
      </w:pPr>
    </w:p>
    <w:p w14:paraId="4F7A18EE" w14:textId="0B0EACF6" w:rsidR="00777900" w:rsidRDefault="00777900" w:rsidP="00D33D05">
      <w:pPr>
        <w:spacing w:after="0" w:line="240" w:lineRule="auto"/>
        <w:jc w:val="center"/>
        <w:rPr>
          <w:rFonts w:eastAsia="Times New Roman" w:cstheme="minorHAnsi"/>
          <w:b/>
          <w:bCs/>
          <w:spacing w:val="24"/>
          <w:sz w:val="28"/>
          <w:szCs w:val="24"/>
          <w:lang w:eastAsia="sk-SK"/>
        </w:rPr>
      </w:pPr>
      <w:r>
        <w:rPr>
          <w:noProof/>
          <w:lang w:eastAsia="sk-SK"/>
        </w:rPr>
        <w:lastRenderedPageBreak/>
        <w:drawing>
          <wp:anchor distT="0" distB="0" distL="114300" distR="114300" simplePos="0" relativeHeight="251666432" behindDoc="1" locked="0" layoutInCell="1" allowOverlap="1" wp14:anchorId="471D117C" wp14:editId="0F070BB8">
            <wp:simplePos x="0" y="0"/>
            <wp:positionH relativeFrom="margin">
              <wp:posOffset>4520313</wp:posOffset>
            </wp:positionH>
            <wp:positionV relativeFrom="paragraph">
              <wp:posOffset>-232865</wp:posOffset>
            </wp:positionV>
            <wp:extent cx="1348105" cy="1352550"/>
            <wp:effectExtent l="0" t="0" r="4445" b="0"/>
            <wp:wrapNone/>
            <wp:docPr id="446325603" name="Obrázok 2" descr="Obrázok, na ktorom je animák, kreslený obrázok, ilustrácia, kresb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325603" name="Obrázok 2" descr="Obrázok, na ktorom je animák, kreslený obrázok, ilustrácia, kresb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2075" w:rsidRPr="00D33D05">
        <w:rPr>
          <w:rFonts w:eastAsia="Times New Roman" w:cstheme="minorHAnsi"/>
          <w:b/>
          <w:bCs/>
          <w:spacing w:val="24"/>
          <w:sz w:val="28"/>
          <w:szCs w:val="24"/>
          <w:lang w:eastAsia="sk-SK"/>
        </w:rPr>
        <w:t>Metodické pokyny</w:t>
      </w:r>
      <w:r w:rsidR="001E07A3" w:rsidRPr="00D33D05">
        <w:rPr>
          <w:rFonts w:eastAsia="Times New Roman" w:cstheme="minorHAnsi"/>
          <w:b/>
          <w:bCs/>
          <w:spacing w:val="24"/>
          <w:sz w:val="28"/>
          <w:szCs w:val="24"/>
          <w:lang w:eastAsia="sk-SK"/>
        </w:rPr>
        <w:t xml:space="preserve"> pre pedagógov </w:t>
      </w:r>
    </w:p>
    <w:p w14:paraId="6951B991" w14:textId="37BDC09E" w:rsidR="001E2075" w:rsidRPr="00D33D05" w:rsidRDefault="001E07A3" w:rsidP="00D33D05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  <w:r w:rsidRPr="00D33D05">
        <w:rPr>
          <w:rFonts w:eastAsia="Times New Roman" w:cstheme="minorHAnsi"/>
          <w:b/>
          <w:bCs/>
          <w:spacing w:val="24"/>
          <w:sz w:val="28"/>
          <w:szCs w:val="24"/>
          <w:lang w:eastAsia="sk-SK"/>
        </w:rPr>
        <w:t>k</w:t>
      </w:r>
      <w:r w:rsidR="00AB0A22" w:rsidRPr="00D33D05">
        <w:rPr>
          <w:rFonts w:eastAsia="Times New Roman" w:cstheme="minorHAnsi"/>
          <w:b/>
          <w:bCs/>
          <w:spacing w:val="24"/>
          <w:sz w:val="28"/>
          <w:szCs w:val="24"/>
          <w:lang w:eastAsia="sk-SK"/>
        </w:rPr>
        <w:t> 2</w:t>
      </w:r>
      <w:r w:rsidR="002C6B19">
        <w:rPr>
          <w:rFonts w:eastAsia="Times New Roman" w:cstheme="minorHAnsi"/>
          <w:b/>
          <w:bCs/>
          <w:spacing w:val="24"/>
          <w:sz w:val="28"/>
          <w:szCs w:val="24"/>
          <w:lang w:eastAsia="sk-SK"/>
        </w:rPr>
        <w:t>2</w:t>
      </w:r>
      <w:r w:rsidR="00AB0A22" w:rsidRPr="00D33D05">
        <w:rPr>
          <w:rFonts w:eastAsia="Times New Roman" w:cstheme="minorHAnsi"/>
          <w:b/>
          <w:bCs/>
          <w:spacing w:val="24"/>
          <w:sz w:val="28"/>
          <w:szCs w:val="24"/>
          <w:lang w:eastAsia="sk-SK"/>
        </w:rPr>
        <w:t>.</w:t>
      </w:r>
      <w:r w:rsidRPr="00D33D05">
        <w:rPr>
          <w:rFonts w:eastAsia="Times New Roman" w:cstheme="minorHAnsi"/>
          <w:b/>
          <w:bCs/>
          <w:spacing w:val="24"/>
          <w:sz w:val="28"/>
          <w:szCs w:val="24"/>
          <w:lang w:eastAsia="sk-SK"/>
        </w:rPr>
        <w:t xml:space="preserve"> ročníku</w:t>
      </w:r>
      <w:r w:rsidR="00777900">
        <w:rPr>
          <w:rFonts w:eastAsia="Times New Roman" w:cstheme="minorHAnsi"/>
          <w:b/>
          <w:bCs/>
          <w:spacing w:val="24"/>
          <w:sz w:val="28"/>
          <w:szCs w:val="24"/>
          <w:lang w:eastAsia="sk-SK"/>
        </w:rPr>
        <w:t xml:space="preserve"> </w:t>
      </w:r>
      <w:r w:rsidR="001E2075" w:rsidRPr="00D33D05">
        <w:rPr>
          <w:rFonts w:cstheme="minorHAnsi"/>
          <w:b/>
          <w:sz w:val="28"/>
          <w:szCs w:val="24"/>
        </w:rPr>
        <w:t xml:space="preserve">celoslovenskej súťaže </w:t>
      </w:r>
    </w:p>
    <w:p w14:paraId="613178A7" w14:textId="77777777" w:rsidR="00807206" w:rsidRPr="00D33D05" w:rsidRDefault="00807206" w:rsidP="00D33D05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</w:p>
    <w:p w14:paraId="6AD86A88" w14:textId="70AC56E0" w:rsidR="008072C3" w:rsidRDefault="001E2075" w:rsidP="00D33D05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  <w:r w:rsidRPr="00D33D05">
        <w:rPr>
          <w:rFonts w:cstheme="minorHAnsi"/>
          <w:b/>
          <w:sz w:val="28"/>
          <w:szCs w:val="24"/>
        </w:rPr>
        <w:t>KOMENSKÝ A</w:t>
      </w:r>
      <w:r w:rsidR="00807206">
        <w:rPr>
          <w:rFonts w:cstheme="minorHAnsi"/>
          <w:b/>
          <w:sz w:val="28"/>
          <w:szCs w:val="24"/>
        </w:rPr>
        <w:t> </w:t>
      </w:r>
      <w:r w:rsidRPr="00D33D05">
        <w:rPr>
          <w:rFonts w:cstheme="minorHAnsi"/>
          <w:b/>
          <w:sz w:val="28"/>
          <w:szCs w:val="24"/>
        </w:rPr>
        <w:t>MY</w:t>
      </w:r>
    </w:p>
    <w:p w14:paraId="7743C5DB" w14:textId="77777777" w:rsidR="00807206" w:rsidRPr="00D33D05" w:rsidRDefault="00807206" w:rsidP="00D33D05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</w:p>
    <w:p w14:paraId="0F324A3D" w14:textId="77777777" w:rsidR="001E2075" w:rsidRPr="00D33D05" w:rsidRDefault="001E2075" w:rsidP="00D33D0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B7BD90C" w14:textId="3FB350EA" w:rsidR="008072C3" w:rsidRPr="00D33D05" w:rsidRDefault="00194240" w:rsidP="00D33D05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33D05">
        <w:rPr>
          <w:rFonts w:asciiTheme="minorHAnsi" w:hAnsiTheme="minorHAnsi" w:cstheme="minorHAnsi"/>
          <w:color w:val="000000"/>
        </w:rPr>
        <w:t xml:space="preserve">Metodické pokyny pre všetkých súťažiacich </w:t>
      </w:r>
      <w:r w:rsidR="001E2075" w:rsidRPr="00D33D05">
        <w:rPr>
          <w:rFonts w:asciiTheme="minorHAnsi" w:hAnsiTheme="minorHAnsi" w:cstheme="minorHAnsi"/>
          <w:color w:val="000000"/>
        </w:rPr>
        <w:t xml:space="preserve">upravila podľa podmienok českého kola súťaže </w:t>
      </w:r>
      <w:r w:rsidRPr="00D33D05">
        <w:rPr>
          <w:rFonts w:asciiTheme="minorHAnsi" w:hAnsiTheme="minorHAnsi" w:cstheme="minorHAnsi"/>
          <w:color w:val="000000"/>
        </w:rPr>
        <w:t xml:space="preserve">PaedDr. Alexandra </w:t>
      </w:r>
      <w:proofErr w:type="spellStart"/>
      <w:r w:rsidRPr="00D33D05">
        <w:rPr>
          <w:rFonts w:asciiTheme="minorHAnsi" w:hAnsiTheme="minorHAnsi" w:cstheme="minorHAnsi"/>
          <w:color w:val="000000"/>
        </w:rPr>
        <w:t>Pavličková</w:t>
      </w:r>
      <w:proofErr w:type="spellEnd"/>
      <w:r w:rsidRPr="00D33D05">
        <w:rPr>
          <w:rFonts w:asciiTheme="minorHAnsi" w:hAnsiTheme="minorHAnsi" w:cstheme="minorHAnsi"/>
          <w:color w:val="000000"/>
        </w:rPr>
        <w:t>, PhD.</w:t>
      </w:r>
    </w:p>
    <w:p w14:paraId="5D33F85F" w14:textId="2DCC4CC6" w:rsidR="001E2075" w:rsidRPr="00D33D05" w:rsidRDefault="001E2075" w:rsidP="00D33D05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7863CD21" w14:textId="77777777" w:rsidR="003139EF" w:rsidRPr="00D33D05" w:rsidRDefault="003139EF" w:rsidP="00D33D05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11AA0FDD" w14:textId="692AFAE7" w:rsidR="001E2075" w:rsidRPr="00D33D05" w:rsidRDefault="003139EF" w:rsidP="00D33D05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D33D05">
        <w:rPr>
          <w:rFonts w:asciiTheme="minorHAnsi" w:hAnsiTheme="minorHAnsi" w:cstheme="minorHAnsi"/>
          <w:b/>
          <w:color w:val="000000"/>
        </w:rPr>
        <w:t>NIEKOĽKO INŠPIRATÍVNYCH MYŠLIENOK PRE PEDAGÓGOV K VÝTVARNÉMU VYJADROVANIU A ROZVÍJANIU TÉMY:</w:t>
      </w:r>
    </w:p>
    <w:p w14:paraId="60F99FB6" w14:textId="77777777" w:rsidR="001E2075" w:rsidRDefault="001E2075" w:rsidP="00D33D05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69AFB97C" w14:textId="5E441343" w:rsidR="00B565FA" w:rsidRPr="002C6B19" w:rsidRDefault="00B565FA" w:rsidP="00B565FA">
      <w:pPr>
        <w:pStyle w:val="Normlnywebov"/>
        <w:spacing w:after="0"/>
        <w:jc w:val="both"/>
        <w:rPr>
          <w:rFonts w:asciiTheme="minorHAnsi" w:hAnsiTheme="minorHAnsi" w:cstheme="minorHAnsi"/>
          <w:b/>
          <w:bCs/>
          <w:caps/>
          <w:color w:val="000000"/>
        </w:rPr>
      </w:pPr>
      <w:r w:rsidRPr="00B93246">
        <w:rPr>
          <w:rFonts w:asciiTheme="minorHAnsi" w:hAnsiTheme="minorHAnsi" w:cstheme="minorHAnsi"/>
          <w:b/>
          <w:bCs/>
          <w:caps/>
          <w:color w:val="000000"/>
        </w:rPr>
        <w:t>Voda: životodarný živel</w:t>
      </w:r>
    </w:p>
    <w:p w14:paraId="619FBD6A" w14:textId="62C22001" w:rsidR="00B565FA" w:rsidRPr="00B565FA" w:rsidRDefault="00B565FA" w:rsidP="00B565FA">
      <w:pPr>
        <w:pStyle w:val="Normlnywebov"/>
        <w:spacing w:after="0"/>
        <w:jc w:val="both"/>
        <w:rPr>
          <w:rFonts w:asciiTheme="minorHAnsi" w:hAnsiTheme="minorHAnsi" w:cstheme="minorHAnsi"/>
          <w:color w:val="000000"/>
        </w:rPr>
      </w:pPr>
      <w:r w:rsidRPr="00B565FA">
        <w:rPr>
          <w:rFonts w:asciiTheme="minorHAnsi" w:hAnsiTheme="minorHAnsi" w:cstheme="minorHAnsi"/>
          <w:color w:val="000000"/>
        </w:rPr>
        <w:t>„Vodám bolo ako prvým prikázané, aby zrodili živočíchy, pretože voda je živel poddajnejšia ako</w:t>
      </w:r>
      <w:r>
        <w:rPr>
          <w:rFonts w:asciiTheme="minorHAnsi" w:hAnsiTheme="minorHAnsi" w:cstheme="minorHAnsi"/>
          <w:color w:val="000000"/>
        </w:rPr>
        <w:t xml:space="preserve"> </w:t>
      </w:r>
      <w:r w:rsidRPr="00B565FA">
        <w:rPr>
          <w:rFonts w:asciiTheme="minorHAnsi" w:hAnsiTheme="minorHAnsi" w:cstheme="minorHAnsi"/>
          <w:color w:val="000000"/>
        </w:rPr>
        <w:t>krajiny.“</w:t>
      </w:r>
    </w:p>
    <w:p w14:paraId="483272C2" w14:textId="77777777" w:rsidR="00B565FA" w:rsidRPr="00B565FA" w:rsidRDefault="00B565FA" w:rsidP="00B565FA">
      <w:pPr>
        <w:pStyle w:val="Normlnywebov"/>
        <w:spacing w:after="0"/>
        <w:jc w:val="both"/>
        <w:rPr>
          <w:rFonts w:asciiTheme="minorHAnsi" w:hAnsiTheme="minorHAnsi" w:cstheme="minorHAnsi"/>
          <w:color w:val="000000"/>
        </w:rPr>
      </w:pPr>
      <w:r w:rsidRPr="00B565FA">
        <w:rPr>
          <w:rFonts w:asciiTheme="minorHAnsi" w:hAnsiTheme="minorHAnsi" w:cstheme="minorHAnsi"/>
          <w:color w:val="000000"/>
        </w:rPr>
        <w:t xml:space="preserve">(J. A. Komenský, Všeobecná porada o náprave vecí ľudských, </w:t>
      </w:r>
      <w:proofErr w:type="spellStart"/>
      <w:r w:rsidRPr="00B565FA">
        <w:rPr>
          <w:rFonts w:asciiTheme="minorHAnsi" w:hAnsiTheme="minorHAnsi" w:cstheme="minorHAnsi"/>
          <w:color w:val="000000"/>
        </w:rPr>
        <w:t>Mundus</w:t>
      </w:r>
      <w:proofErr w:type="spellEnd"/>
      <w:r w:rsidRPr="00B565F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565FA">
        <w:rPr>
          <w:rFonts w:asciiTheme="minorHAnsi" w:hAnsiTheme="minorHAnsi" w:cstheme="minorHAnsi"/>
          <w:color w:val="000000"/>
        </w:rPr>
        <w:t>materialis</w:t>
      </w:r>
      <w:proofErr w:type="spellEnd"/>
      <w:r w:rsidRPr="00B565FA">
        <w:rPr>
          <w:rFonts w:asciiTheme="minorHAnsi" w:hAnsiTheme="minorHAnsi" w:cstheme="minorHAnsi"/>
          <w:color w:val="000000"/>
        </w:rPr>
        <w:t>, kap. I)</w:t>
      </w:r>
    </w:p>
    <w:p w14:paraId="6E4EBCC0" w14:textId="58F4E6B8" w:rsidR="00B565FA" w:rsidRDefault="00B565FA" w:rsidP="00B565FA">
      <w:pPr>
        <w:pStyle w:val="Normlnywebov"/>
        <w:spacing w:after="0"/>
        <w:jc w:val="both"/>
        <w:rPr>
          <w:rFonts w:asciiTheme="minorHAnsi" w:hAnsiTheme="minorHAnsi" w:cstheme="minorHAnsi"/>
          <w:color w:val="000000"/>
        </w:rPr>
      </w:pPr>
      <w:r w:rsidRPr="00B565FA">
        <w:rPr>
          <w:rFonts w:asciiTheme="minorHAnsi" w:hAnsiTheme="minorHAnsi" w:cstheme="minorHAnsi"/>
          <w:color w:val="000000"/>
        </w:rPr>
        <w:t xml:space="preserve">Zadanie je založené na šiestej kapitole Orbisu </w:t>
      </w:r>
      <w:proofErr w:type="spellStart"/>
      <w:r w:rsidRPr="00B565FA">
        <w:rPr>
          <w:rFonts w:asciiTheme="minorHAnsi" w:hAnsiTheme="minorHAnsi" w:cstheme="minorHAnsi"/>
          <w:color w:val="000000"/>
        </w:rPr>
        <w:t>pictus</w:t>
      </w:r>
      <w:proofErr w:type="spellEnd"/>
      <w:r w:rsidRPr="00B565FA">
        <w:rPr>
          <w:rFonts w:asciiTheme="minorHAnsi" w:hAnsiTheme="minorHAnsi" w:cstheme="minorHAnsi"/>
          <w:color w:val="000000"/>
        </w:rPr>
        <w:t xml:space="preserve"> a siedmej kapitole </w:t>
      </w:r>
      <w:proofErr w:type="spellStart"/>
      <w:r w:rsidRPr="00B565FA">
        <w:rPr>
          <w:rFonts w:asciiTheme="minorHAnsi" w:hAnsiTheme="minorHAnsi" w:cstheme="minorHAnsi"/>
          <w:color w:val="000000"/>
        </w:rPr>
        <w:t>Januy</w:t>
      </w:r>
      <w:proofErr w:type="spellEnd"/>
      <w:r w:rsidRPr="00B565F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565FA">
        <w:rPr>
          <w:rFonts w:asciiTheme="minorHAnsi" w:hAnsiTheme="minorHAnsi" w:cstheme="minorHAnsi"/>
          <w:color w:val="000000"/>
        </w:rPr>
        <w:t>lingvarum</w:t>
      </w:r>
      <w:proofErr w:type="spellEnd"/>
      <w:r w:rsidRPr="00B565FA">
        <w:rPr>
          <w:rFonts w:asciiTheme="minorHAnsi" w:hAnsiTheme="minorHAnsi" w:cstheme="minorHAnsi"/>
          <w:color w:val="000000"/>
        </w:rPr>
        <w:t>. Výtvarná pozornosť</w:t>
      </w:r>
      <w:r>
        <w:rPr>
          <w:rFonts w:asciiTheme="minorHAnsi" w:hAnsiTheme="minorHAnsi" w:cstheme="minorHAnsi"/>
          <w:color w:val="000000"/>
        </w:rPr>
        <w:t xml:space="preserve"> </w:t>
      </w:r>
      <w:r w:rsidRPr="00B565FA">
        <w:rPr>
          <w:rFonts w:asciiTheme="minorHAnsi" w:hAnsiTheme="minorHAnsi" w:cstheme="minorHAnsi"/>
          <w:color w:val="000000"/>
        </w:rPr>
        <w:t xml:space="preserve">bude zameraná na vrstevnatú tvár vody, ktorá má ako jeden zo živlov vysokú </w:t>
      </w:r>
      <w:proofErr w:type="spellStart"/>
      <w:r w:rsidRPr="00B565FA">
        <w:rPr>
          <w:rFonts w:asciiTheme="minorHAnsi" w:hAnsiTheme="minorHAnsi" w:cstheme="minorHAnsi"/>
          <w:color w:val="000000"/>
        </w:rPr>
        <w:t>konotatívnosť</w:t>
      </w:r>
      <w:proofErr w:type="spellEnd"/>
      <w:r w:rsidRPr="00B565FA">
        <w:rPr>
          <w:rFonts w:asciiTheme="minorHAnsi" w:hAnsiTheme="minorHAnsi" w:cstheme="minorHAnsi"/>
          <w:color w:val="000000"/>
        </w:rPr>
        <w:t xml:space="preserve"> a</w:t>
      </w:r>
      <w:r>
        <w:rPr>
          <w:rFonts w:asciiTheme="minorHAnsi" w:hAnsiTheme="minorHAnsi" w:cstheme="minorHAnsi"/>
          <w:color w:val="000000"/>
        </w:rPr>
        <w:t> </w:t>
      </w:r>
      <w:r w:rsidRPr="00B565FA">
        <w:rPr>
          <w:rFonts w:asciiTheme="minorHAnsi" w:hAnsiTheme="minorHAnsi" w:cstheme="minorHAnsi"/>
          <w:color w:val="000000"/>
        </w:rPr>
        <w:t>umožňuje</w:t>
      </w:r>
      <w:r>
        <w:rPr>
          <w:rFonts w:asciiTheme="minorHAnsi" w:hAnsiTheme="minorHAnsi" w:cstheme="minorHAnsi"/>
          <w:color w:val="000000"/>
        </w:rPr>
        <w:t xml:space="preserve"> </w:t>
      </w:r>
      <w:r w:rsidRPr="00B565FA">
        <w:rPr>
          <w:rFonts w:asciiTheme="minorHAnsi" w:hAnsiTheme="minorHAnsi" w:cstheme="minorHAnsi"/>
          <w:color w:val="000000"/>
        </w:rPr>
        <w:t>využiť rad techník a inšpirácií. Voda je aj pre moderného človeka a bez ohľadu na jeho technické a</w:t>
      </w:r>
      <w:r>
        <w:rPr>
          <w:rFonts w:asciiTheme="minorHAnsi" w:hAnsiTheme="minorHAnsi" w:cstheme="minorHAnsi"/>
          <w:color w:val="000000"/>
        </w:rPr>
        <w:t> </w:t>
      </w:r>
      <w:r w:rsidRPr="00B565FA">
        <w:rPr>
          <w:rFonts w:asciiTheme="minorHAnsi" w:hAnsiTheme="minorHAnsi" w:cstheme="minorHAnsi"/>
          <w:color w:val="000000"/>
        </w:rPr>
        <w:t>vedecké</w:t>
      </w:r>
      <w:r>
        <w:rPr>
          <w:rFonts w:asciiTheme="minorHAnsi" w:hAnsiTheme="minorHAnsi" w:cstheme="minorHAnsi"/>
          <w:color w:val="000000"/>
        </w:rPr>
        <w:t xml:space="preserve"> vedomosti</w:t>
      </w:r>
      <w:r w:rsidRPr="00B565FA">
        <w:rPr>
          <w:rFonts w:asciiTheme="minorHAnsi" w:hAnsiTheme="minorHAnsi" w:cstheme="minorHAnsi"/>
          <w:color w:val="000000"/>
        </w:rPr>
        <w:t xml:space="preserve"> základnou podmienkou života, ale v súvislosti s povodňami roku 2024 aj iných rokov je dobré</w:t>
      </w:r>
      <w:r>
        <w:rPr>
          <w:rFonts w:asciiTheme="minorHAnsi" w:hAnsiTheme="minorHAnsi" w:cstheme="minorHAnsi"/>
          <w:color w:val="000000"/>
        </w:rPr>
        <w:t xml:space="preserve"> </w:t>
      </w:r>
      <w:r w:rsidRPr="00B565FA">
        <w:rPr>
          <w:rFonts w:asciiTheme="minorHAnsi" w:hAnsiTheme="minorHAnsi" w:cstheme="minorHAnsi"/>
          <w:color w:val="000000"/>
        </w:rPr>
        <w:t>pripomenúť aj jej obrovskú silu a nekompromisnosť, ak sa vzoprie. Vzhľadom na charakter</w:t>
      </w:r>
      <w:r>
        <w:rPr>
          <w:rFonts w:asciiTheme="minorHAnsi" w:hAnsiTheme="minorHAnsi" w:cstheme="minorHAnsi"/>
          <w:color w:val="000000"/>
        </w:rPr>
        <w:t xml:space="preserve"> </w:t>
      </w:r>
      <w:r w:rsidRPr="00B565FA">
        <w:rPr>
          <w:rFonts w:asciiTheme="minorHAnsi" w:hAnsiTheme="minorHAnsi" w:cstheme="minorHAnsi"/>
          <w:color w:val="000000"/>
        </w:rPr>
        <w:t>Komenského myslenia môže byť položený dôraz jednak na vzťah vody a človeka, jednak na vodu ako jeden z</w:t>
      </w:r>
      <w:r>
        <w:rPr>
          <w:rFonts w:asciiTheme="minorHAnsi" w:hAnsiTheme="minorHAnsi" w:cstheme="minorHAnsi"/>
          <w:color w:val="000000"/>
        </w:rPr>
        <w:t xml:space="preserve"> </w:t>
      </w:r>
      <w:r w:rsidRPr="00B565FA">
        <w:rPr>
          <w:rFonts w:asciiTheme="minorHAnsi" w:hAnsiTheme="minorHAnsi" w:cstheme="minorHAnsi"/>
          <w:color w:val="000000"/>
        </w:rPr>
        <w:t>elementov stavby sveta.</w:t>
      </w:r>
    </w:p>
    <w:p w14:paraId="3289B659" w14:textId="77777777" w:rsidR="00B565FA" w:rsidRDefault="00B565FA" w:rsidP="00B565FA">
      <w:pPr>
        <w:pStyle w:val="Normlnywebov"/>
        <w:spacing w:after="0"/>
        <w:jc w:val="both"/>
        <w:rPr>
          <w:rFonts w:asciiTheme="minorHAnsi" w:hAnsiTheme="minorHAnsi" w:cstheme="minorHAnsi"/>
          <w:color w:val="000000"/>
        </w:rPr>
      </w:pPr>
      <w:r w:rsidRPr="00B565FA">
        <w:rPr>
          <w:rFonts w:asciiTheme="minorHAnsi" w:hAnsiTheme="minorHAnsi" w:cstheme="minorHAnsi"/>
          <w:color w:val="000000"/>
        </w:rPr>
        <w:t>Deti sa môžu venovať vode ako fenoménu leta a radosti; ale aj ako živl</w:t>
      </w:r>
      <w:r>
        <w:rPr>
          <w:rFonts w:asciiTheme="minorHAnsi" w:hAnsiTheme="minorHAnsi" w:cstheme="minorHAnsi"/>
          <w:color w:val="000000"/>
        </w:rPr>
        <w:t>u</w:t>
      </w:r>
      <w:r w:rsidRPr="00B565FA">
        <w:rPr>
          <w:rFonts w:asciiTheme="minorHAnsi" w:hAnsiTheme="minorHAnsi" w:cstheme="minorHAnsi"/>
          <w:color w:val="000000"/>
        </w:rPr>
        <w:t xml:space="preserve"> nespútanej sily. Voda má rad</w:t>
      </w:r>
      <w:r>
        <w:rPr>
          <w:rFonts w:asciiTheme="minorHAnsi" w:hAnsiTheme="minorHAnsi" w:cstheme="minorHAnsi"/>
          <w:color w:val="000000"/>
        </w:rPr>
        <w:t xml:space="preserve">u </w:t>
      </w:r>
      <w:r w:rsidRPr="00B565FA">
        <w:rPr>
          <w:rFonts w:asciiTheme="minorHAnsi" w:hAnsiTheme="minorHAnsi" w:cstheme="minorHAnsi"/>
          <w:color w:val="000000"/>
        </w:rPr>
        <w:t>podôb – môže byť mlákou, stojatou vodou tôní, potokom, riekou, burácajúcou stokou uprostred domov,</w:t>
      </w:r>
      <w:r>
        <w:rPr>
          <w:rFonts w:asciiTheme="minorHAnsi" w:hAnsiTheme="minorHAnsi" w:cstheme="minorHAnsi"/>
          <w:color w:val="000000"/>
        </w:rPr>
        <w:t xml:space="preserve"> </w:t>
      </w:r>
      <w:r w:rsidRPr="00B565FA">
        <w:rPr>
          <w:rFonts w:asciiTheme="minorHAnsi" w:hAnsiTheme="minorHAnsi" w:cstheme="minorHAnsi"/>
          <w:color w:val="000000"/>
        </w:rPr>
        <w:t>vodopádom, morom a oceánom. Za inšpiratívne možno považovať umenie morských národov, ktoré do základov</w:t>
      </w:r>
      <w:r>
        <w:rPr>
          <w:rFonts w:asciiTheme="minorHAnsi" w:hAnsiTheme="minorHAnsi" w:cstheme="minorHAnsi"/>
          <w:color w:val="000000"/>
        </w:rPr>
        <w:t xml:space="preserve"> </w:t>
      </w:r>
      <w:r w:rsidRPr="00B565FA">
        <w:rPr>
          <w:rFonts w:asciiTheme="minorHAnsi" w:hAnsiTheme="minorHAnsi" w:cstheme="minorHAnsi"/>
          <w:color w:val="000000"/>
        </w:rPr>
        <w:t>svojho výtvarného vyjadrenia vtelili vodu v podobe štylizovaných vĺn (rytmus špirály, meander atď.).</w:t>
      </w:r>
    </w:p>
    <w:p w14:paraId="2B622499" w14:textId="774F2105" w:rsidR="00B565FA" w:rsidRDefault="00B565FA" w:rsidP="00B565FA">
      <w:pPr>
        <w:pStyle w:val="Normlnywebov"/>
        <w:spacing w:after="0"/>
        <w:jc w:val="both"/>
        <w:rPr>
          <w:rFonts w:asciiTheme="minorHAnsi" w:hAnsiTheme="minorHAnsi" w:cstheme="minorHAnsi"/>
          <w:color w:val="000000"/>
        </w:rPr>
      </w:pPr>
      <w:r w:rsidRPr="00B565FA">
        <w:rPr>
          <w:rFonts w:asciiTheme="minorHAnsi" w:hAnsiTheme="minorHAnsi" w:cstheme="minorHAnsi"/>
          <w:color w:val="000000"/>
        </w:rPr>
        <w:t>Do súťaže budú prijímané práce vytvorené akoukoľvek technikou vrátane trojrozmerných (napr. keramika),</w:t>
      </w:r>
      <w:r>
        <w:rPr>
          <w:rFonts w:asciiTheme="minorHAnsi" w:hAnsiTheme="minorHAnsi" w:cstheme="minorHAnsi"/>
          <w:color w:val="000000"/>
        </w:rPr>
        <w:t xml:space="preserve"> </w:t>
      </w:r>
      <w:r w:rsidRPr="00B565FA">
        <w:rPr>
          <w:rFonts w:asciiTheme="minorHAnsi" w:hAnsiTheme="minorHAnsi" w:cstheme="minorHAnsi"/>
          <w:color w:val="000000"/>
        </w:rPr>
        <w:t>na formátoch maximálne A3.</w:t>
      </w:r>
    </w:p>
    <w:p w14:paraId="7B609471" w14:textId="3A808667" w:rsidR="009F0CBF" w:rsidRPr="00D33D05" w:rsidRDefault="009F0CBF" w:rsidP="009F0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bCs/>
          <w:color w:val="202124"/>
          <w:sz w:val="24"/>
          <w:szCs w:val="24"/>
          <w:lang w:eastAsia="sk-SK"/>
        </w:rPr>
      </w:pPr>
      <w:r w:rsidRPr="00D33D05">
        <w:rPr>
          <w:rFonts w:eastAsia="Times New Roman" w:cstheme="minorHAnsi"/>
          <w:b/>
          <w:bCs/>
          <w:color w:val="202124"/>
          <w:sz w:val="24"/>
          <w:szCs w:val="24"/>
          <w:lang w:eastAsia="sk-SK"/>
        </w:rPr>
        <w:t xml:space="preserve">MOTÍVY </w:t>
      </w:r>
      <w:r w:rsidR="00E0162C">
        <w:rPr>
          <w:rFonts w:eastAsia="Times New Roman" w:cstheme="minorHAnsi"/>
          <w:b/>
          <w:bCs/>
          <w:color w:val="202124"/>
          <w:sz w:val="24"/>
          <w:szCs w:val="24"/>
          <w:lang w:eastAsia="sk-SK"/>
        </w:rPr>
        <w:t>A</w:t>
      </w:r>
      <w:r w:rsidRPr="00D33D05">
        <w:rPr>
          <w:rFonts w:eastAsia="Times New Roman" w:cstheme="minorHAnsi"/>
          <w:b/>
          <w:bCs/>
          <w:color w:val="202124"/>
          <w:sz w:val="24"/>
          <w:szCs w:val="24"/>
          <w:lang w:eastAsia="sk-SK"/>
        </w:rPr>
        <w:t> INŠPIRÁCI</w:t>
      </w:r>
      <w:r w:rsidR="00E0162C">
        <w:rPr>
          <w:rFonts w:eastAsia="Times New Roman" w:cstheme="minorHAnsi"/>
          <w:b/>
          <w:bCs/>
          <w:color w:val="202124"/>
          <w:sz w:val="24"/>
          <w:szCs w:val="24"/>
          <w:lang w:eastAsia="sk-SK"/>
        </w:rPr>
        <w:t>E</w:t>
      </w:r>
    </w:p>
    <w:p w14:paraId="432BBC3F" w14:textId="77777777" w:rsidR="009F0CBF" w:rsidRDefault="009F0CBF" w:rsidP="009F0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eastAsia="sk-SK"/>
        </w:rPr>
      </w:pPr>
      <w:r w:rsidRPr="00D33D05">
        <w:rPr>
          <w:rFonts w:eastAsia="Times New Roman" w:cstheme="minorHAnsi"/>
          <w:color w:val="202124"/>
          <w:sz w:val="24"/>
          <w:szCs w:val="24"/>
          <w:lang w:eastAsia="sk-SK"/>
        </w:rPr>
        <w:t xml:space="preserve">Nasledujúce témy sú len inšpiratívne, kladú si za cieľ najmä upozorniť na vrstevnatosť námetu a otvoriť priestor buď na dlhší projekt, alebo na premýšľanie, rozprávanie, </w:t>
      </w:r>
      <w:proofErr w:type="spellStart"/>
      <w:r w:rsidRPr="00D33D05">
        <w:rPr>
          <w:rFonts w:eastAsia="Times New Roman" w:cstheme="minorHAnsi"/>
          <w:color w:val="202124"/>
          <w:sz w:val="24"/>
          <w:szCs w:val="24"/>
          <w:lang w:eastAsia="sk-SK"/>
        </w:rPr>
        <w:t>mimetické</w:t>
      </w:r>
      <w:proofErr w:type="spellEnd"/>
      <w:r w:rsidRPr="00D33D05">
        <w:rPr>
          <w:rFonts w:eastAsia="Times New Roman" w:cstheme="minorHAnsi"/>
          <w:color w:val="202124"/>
          <w:sz w:val="24"/>
          <w:szCs w:val="24"/>
          <w:lang w:eastAsia="sk-SK"/>
        </w:rPr>
        <w:t xml:space="preserve"> hranie, pozorovanie a k následnej výtvarnej realizácii, nie je potrebné sa ich držať. Ani súčasti jednotlivých tém nie sú záväzné, je možné sa inšpirovať len jednou pasážou. Témy sú formulované pre učiteľov, deťom/žiakom je potrebné ich upraviť a predniesť zrozumiteľnou formou. Odporúčame si zvolenú tému skonzultovať s výtvarnými precedensmi, literárnymi spracovaniami atď.</w:t>
      </w:r>
    </w:p>
    <w:p w14:paraId="0944CEDA" w14:textId="77777777" w:rsidR="002C6B19" w:rsidRDefault="002C6B19" w:rsidP="009F0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eastAsia="sk-SK"/>
        </w:rPr>
      </w:pPr>
    </w:p>
    <w:p w14:paraId="41B3DD4C" w14:textId="77777777" w:rsidR="009F0CBF" w:rsidRPr="009F0CBF" w:rsidRDefault="009F0CBF" w:rsidP="009F0CBF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9F0CBF">
        <w:rPr>
          <w:rFonts w:asciiTheme="minorHAnsi" w:hAnsiTheme="minorHAnsi" w:cstheme="minorHAnsi"/>
          <w:color w:val="000000"/>
        </w:rPr>
        <w:t>1. Vlny: ich tvar, veľkosť, rytmus, svetlo.</w:t>
      </w:r>
    </w:p>
    <w:p w14:paraId="2C3D8759" w14:textId="77777777" w:rsidR="009F0CBF" w:rsidRPr="009F0CBF" w:rsidRDefault="009F0CBF" w:rsidP="009F0CBF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9F0CBF">
        <w:rPr>
          <w:rFonts w:asciiTheme="minorHAnsi" w:hAnsiTheme="minorHAnsi" w:cstheme="minorHAnsi"/>
          <w:color w:val="000000"/>
        </w:rPr>
        <w:t>2. Breh potoka, rieky, mora.</w:t>
      </w:r>
    </w:p>
    <w:p w14:paraId="4F7E39E6" w14:textId="77777777" w:rsidR="009F0CBF" w:rsidRPr="009F0CBF" w:rsidRDefault="009F0CBF" w:rsidP="009F0CBF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9F0CBF">
        <w:rPr>
          <w:rFonts w:asciiTheme="minorHAnsi" w:hAnsiTheme="minorHAnsi" w:cstheme="minorHAnsi"/>
          <w:color w:val="000000"/>
        </w:rPr>
        <w:t>3. Vodopád, gejzír. Voda tryskajúca zo zeme. Horúce žriedlo.</w:t>
      </w:r>
    </w:p>
    <w:p w14:paraId="387FFADB" w14:textId="77777777" w:rsidR="009F0CBF" w:rsidRPr="009F0CBF" w:rsidRDefault="009F0CBF" w:rsidP="009F0CBF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9F0CBF">
        <w:rPr>
          <w:rFonts w:asciiTheme="minorHAnsi" w:hAnsiTheme="minorHAnsi" w:cstheme="minorHAnsi"/>
          <w:color w:val="000000"/>
        </w:rPr>
        <w:t>4. Voda medzi nebom a zemou: dážď, svet v daždi, dažďová kvapka. Dúha. Para. Hmla.</w:t>
      </w:r>
    </w:p>
    <w:p w14:paraId="20C77648" w14:textId="77777777" w:rsidR="009F0CBF" w:rsidRPr="009F0CBF" w:rsidRDefault="009F0CBF" w:rsidP="009F0CBF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9F0CBF">
        <w:rPr>
          <w:rFonts w:asciiTheme="minorHAnsi" w:hAnsiTheme="minorHAnsi" w:cstheme="minorHAnsi"/>
          <w:color w:val="000000"/>
        </w:rPr>
        <w:t>5. Voda ako výtvarná inšpirácia: maríny, čerenie hladiny, kruhy na hladine, odraz krajiny v hladine.</w:t>
      </w:r>
    </w:p>
    <w:p w14:paraId="1F117004" w14:textId="77777777" w:rsidR="009F0CBF" w:rsidRPr="009F0CBF" w:rsidRDefault="009F0CBF" w:rsidP="009F0CBF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9F0CBF">
        <w:rPr>
          <w:rFonts w:asciiTheme="minorHAnsi" w:hAnsiTheme="minorHAnsi" w:cstheme="minorHAnsi"/>
          <w:color w:val="000000"/>
        </w:rPr>
        <w:t>6. Voda ako nebezpečenstvo: morská búrka (pozri prílohu). Potopa, povodeň.</w:t>
      </w:r>
    </w:p>
    <w:p w14:paraId="7B030458" w14:textId="77777777" w:rsidR="009F0CBF" w:rsidRPr="009F0CBF" w:rsidRDefault="009F0CBF" w:rsidP="009F0CBF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9F0CBF">
        <w:rPr>
          <w:rFonts w:asciiTheme="minorHAnsi" w:hAnsiTheme="minorHAnsi" w:cstheme="minorHAnsi"/>
          <w:color w:val="000000"/>
        </w:rPr>
        <w:t>7. Podvodný svet: podvodné živočíchy, rastliny; podvodná krajina.</w:t>
      </w:r>
    </w:p>
    <w:p w14:paraId="3DCA9B54" w14:textId="77777777" w:rsidR="009F0CBF" w:rsidRPr="009F0CBF" w:rsidRDefault="009F0CBF" w:rsidP="009F0CBF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9F0CBF">
        <w:rPr>
          <w:rFonts w:asciiTheme="minorHAnsi" w:hAnsiTheme="minorHAnsi" w:cstheme="minorHAnsi"/>
          <w:color w:val="000000"/>
        </w:rPr>
        <w:t>8. Človek pod vodou.</w:t>
      </w:r>
    </w:p>
    <w:p w14:paraId="20B5CCFE" w14:textId="77777777" w:rsidR="009F0CBF" w:rsidRPr="009F0CBF" w:rsidRDefault="009F0CBF" w:rsidP="009F0CBF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9F0CBF">
        <w:rPr>
          <w:rFonts w:asciiTheme="minorHAnsi" w:hAnsiTheme="minorHAnsi" w:cstheme="minorHAnsi"/>
          <w:color w:val="000000"/>
        </w:rPr>
        <w:t>9. Rybník: vodná hladina vytvorená človekom, lemovaná stromami a hrádzou.</w:t>
      </w:r>
    </w:p>
    <w:p w14:paraId="79860031" w14:textId="77777777" w:rsidR="009F0CBF" w:rsidRPr="009F0CBF" w:rsidRDefault="009F0CBF" w:rsidP="009F0CBF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9F0CBF">
        <w:rPr>
          <w:rFonts w:asciiTheme="minorHAnsi" w:hAnsiTheme="minorHAnsi" w:cstheme="minorHAnsi"/>
          <w:color w:val="000000"/>
        </w:rPr>
        <w:t>10. Voda – mýtus. Tône, studničky, močiare; voda v lese. Tajomná voda. Voda v noci. Vodné bytosti.</w:t>
      </w:r>
    </w:p>
    <w:p w14:paraId="260F3E01" w14:textId="24C2426D" w:rsidR="00B565FA" w:rsidRDefault="009F0CBF" w:rsidP="009F0CBF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9F0CBF">
        <w:rPr>
          <w:rFonts w:asciiTheme="minorHAnsi" w:hAnsiTheme="minorHAnsi" w:cstheme="minorHAnsi"/>
          <w:color w:val="000000"/>
        </w:rPr>
        <w:t>11. Nekonečná voda: oceán a jeho tajomstvo. Bájne bytosti, ktoré obývajú nepreskúmané hlbiny.</w:t>
      </w:r>
    </w:p>
    <w:p w14:paraId="3FD09E7B" w14:textId="77777777" w:rsidR="00B565FA" w:rsidRDefault="00B565FA" w:rsidP="009F0CBF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74359F7A" w14:textId="77777777" w:rsidR="009F0CBF" w:rsidRDefault="009F0CBF" w:rsidP="009F0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33D05">
        <w:rPr>
          <w:rFonts w:cstheme="minorHAnsi"/>
          <w:b/>
          <w:bCs/>
          <w:sz w:val="24"/>
          <w:szCs w:val="24"/>
        </w:rPr>
        <w:t>TEXTOVÁ PRÍLOHA</w:t>
      </w:r>
    </w:p>
    <w:p w14:paraId="7C49D54C" w14:textId="77777777" w:rsidR="002C6B19" w:rsidRPr="00D33D05" w:rsidRDefault="002C6B19" w:rsidP="009F0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3DC4734" w14:textId="64A49BC9" w:rsidR="00E0162C" w:rsidRDefault="005A556C" w:rsidP="009F0CBF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proofErr w:type="spellStart"/>
      <w:r w:rsidRPr="005A556C">
        <w:rPr>
          <w:rFonts w:asciiTheme="minorHAnsi" w:hAnsiTheme="minorHAnsi" w:cstheme="minorHAnsi"/>
          <w:b/>
          <w:bCs/>
          <w:color w:val="000000"/>
        </w:rPr>
        <w:t>Jan</w:t>
      </w:r>
      <w:proofErr w:type="spellEnd"/>
      <w:r w:rsidRPr="005A556C">
        <w:rPr>
          <w:rFonts w:asciiTheme="minorHAnsi" w:hAnsiTheme="minorHAnsi" w:cstheme="minorHAnsi"/>
          <w:b/>
          <w:bCs/>
          <w:color w:val="000000"/>
        </w:rPr>
        <w:t xml:space="preserve"> Amos Komenský </w:t>
      </w:r>
    </w:p>
    <w:p w14:paraId="48620F19" w14:textId="6FB0FCB9" w:rsidR="005A556C" w:rsidRDefault="005A556C" w:rsidP="009F0CBF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proofErr w:type="spellStart"/>
      <w:r w:rsidRPr="005A556C">
        <w:rPr>
          <w:rFonts w:asciiTheme="minorHAnsi" w:hAnsiTheme="minorHAnsi" w:cstheme="minorHAnsi"/>
          <w:b/>
          <w:bCs/>
          <w:color w:val="000000"/>
        </w:rPr>
        <w:t>Bouře</w:t>
      </w:r>
      <w:proofErr w:type="spellEnd"/>
      <w:r w:rsidRPr="005A556C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b/>
          <w:bCs/>
          <w:color w:val="000000"/>
        </w:rPr>
        <w:t>mořská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</w:p>
    <w:p w14:paraId="52200B2C" w14:textId="77777777" w:rsidR="005A556C" w:rsidRDefault="005A556C" w:rsidP="009F0CBF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5A556C">
        <w:rPr>
          <w:rFonts w:asciiTheme="minorHAnsi" w:hAnsiTheme="minorHAnsi" w:cstheme="minorHAnsi"/>
          <w:color w:val="000000"/>
        </w:rPr>
        <w:t xml:space="preserve">Rozmáhalo </w:t>
      </w:r>
      <w:proofErr w:type="spellStart"/>
      <w:r w:rsidRPr="005A556C">
        <w:rPr>
          <w:rFonts w:asciiTheme="minorHAnsi" w:hAnsiTheme="minorHAnsi" w:cstheme="minorHAnsi"/>
          <w:color w:val="000000"/>
        </w:rPr>
        <w:t>se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zajisté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to </w:t>
      </w:r>
      <w:proofErr w:type="spellStart"/>
      <w:r w:rsidRPr="005A556C">
        <w:rPr>
          <w:rFonts w:asciiTheme="minorHAnsi" w:hAnsiTheme="minorHAnsi" w:cstheme="minorHAnsi"/>
          <w:color w:val="000000"/>
        </w:rPr>
        <w:t>vání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tak </w:t>
      </w:r>
      <w:proofErr w:type="spellStart"/>
      <w:r w:rsidRPr="005A556C">
        <w:rPr>
          <w:rFonts w:asciiTheme="minorHAnsi" w:hAnsiTheme="minorHAnsi" w:cstheme="minorHAnsi"/>
          <w:color w:val="000000"/>
        </w:rPr>
        <w:t>násilně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že </w:t>
      </w:r>
      <w:proofErr w:type="spellStart"/>
      <w:r w:rsidRPr="005A556C">
        <w:rPr>
          <w:rFonts w:asciiTheme="minorHAnsi" w:hAnsiTheme="minorHAnsi" w:cstheme="minorHAnsi"/>
          <w:color w:val="000000"/>
        </w:rPr>
        <w:t>nejen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námi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ale i </w:t>
      </w:r>
      <w:proofErr w:type="spellStart"/>
      <w:r w:rsidRPr="005A556C">
        <w:rPr>
          <w:rFonts w:asciiTheme="minorHAnsi" w:hAnsiTheme="minorHAnsi" w:cstheme="minorHAnsi"/>
          <w:color w:val="000000"/>
        </w:rPr>
        <w:t>těmi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pod </w:t>
      </w:r>
      <w:proofErr w:type="spellStart"/>
      <w:r w:rsidRPr="005A556C">
        <w:rPr>
          <w:rFonts w:asciiTheme="minorHAnsi" w:hAnsiTheme="minorHAnsi" w:cstheme="minorHAnsi"/>
          <w:color w:val="000000"/>
        </w:rPr>
        <w:t>námi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hlubinami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zmítáno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bylo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až </w:t>
      </w:r>
      <w:proofErr w:type="spellStart"/>
      <w:r w:rsidRPr="005A556C">
        <w:rPr>
          <w:rFonts w:asciiTheme="minorHAnsi" w:hAnsiTheme="minorHAnsi" w:cstheme="minorHAnsi"/>
          <w:color w:val="000000"/>
        </w:rPr>
        <w:t>hrůza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k srdci šla. Nebo </w:t>
      </w:r>
      <w:proofErr w:type="spellStart"/>
      <w:r w:rsidRPr="005A556C">
        <w:rPr>
          <w:rFonts w:asciiTheme="minorHAnsi" w:hAnsiTheme="minorHAnsi" w:cstheme="minorHAnsi"/>
          <w:color w:val="000000"/>
        </w:rPr>
        <w:t>moře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vlnami </w:t>
      </w:r>
      <w:proofErr w:type="spellStart"/>
      <w:r w:rsidRPr="005A556C">
        <w:rPr>
          <w:rFonts w:asciiTheme="minorHAnsi" w:hAnsiTheme="minorHAnsi" w:cstheme="minorHAnsi"/>
          <w:color w:val="000000"/>
        </w:rPr>
        <w:t>takovými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odevšad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válelo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že </w:t>
      </w:r>
      <w:proofErr w:type="spellStart"/>
      <w:r w:rsidRPr="005A556C">
        <w:rPr>
          <w:rFonts w:asciiTheme="minorHAnsi" w:hAnsiTheme="minorHAnsi" w:cstheme="minorHAnsi"/>
          <w:color w:val="000000"/>
        </w:rPr>
        <w:t>jsme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jako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po vysokých horách a </w:t>
      </w:r>
      <w:proofErr w:type="spellStart"/>
      <w:r w:rsidRPr="005A556C">
        <w:rPr>
          <w:rFonts w:asciiTheme="minorHAnsi" w:hAnsiTheme="minorHAnsi" w:cstheme="minorHAnsi"/>
          <w:color w:val="000000"/>
        </w:rPr>
        <w:t>hlubokých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udolích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jednak </w:t>
      </w:r>
      <w:proofErr w:type="spellStart"/>
      <w:r w:rsidRPr="005A556C">
        <w:rPr>
          <w:rFonts w:asciiTheme="minorHAnsi" w:hAnsiTheme="minorHAnsi" w:cstheme="minorHAnsi"/>
          <w:color w:val="000000"/>
        </w:rPr>
        <w:t>zhůru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jednak </w:t>
      </w:r>
      <w:proofErr w:type="spellStart"/>
      <w:r w:rsidRPr="005A556C">
        <w:rPr>
          <w:rFonts w:asciiTheme="minorHAnsi" w:hAnsiTheme="minorHAnsi" w:cstheme="minorHAnsi"/>
          <w:color w:val="000000"/>
        </w:rPr>
        <w:t>dolů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chodili. </w:t>
      </w:r>
      <w:proofErr w:type="spellStart"/>
      <w:r w:rsidRPr="005A556C">
        <w:rPr>
          <w:rFonts w:asciiTheme="minorHAnsi" w:hAnsiTheme="minorHAnsi" w:cstheme="minorHAnsi"/>
          <w:color w:val="000000"/>
        </w:rPr>
        <w:t>Někdy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námi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zhůru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střelilo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že </w:t>
      </w:r>
      <w:proofErr w:type="spellStart"/>
      <w:r w:rsidRPr="005A556C">
        <w:rPr>
          <w:rFonts w:asciiTheme="minorHAnsi" w:hAnsiTheme="minorHAnsi" w:cstheme="minorHAnsi"/>
          <w:color w:val="000000"/>
        </w:rPr>
        <w:t>jsme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sobě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měsíce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dosáhnouti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moci </w:t>
      </w:r>
      <w:proofErr w:type="spellStart"/>
      <w:r w:rsidRPr="005A556C">
        <w:rPr>
          <w:rFonts w:asciiTheme="minorHAnsi" w:hAnsiTheme="minorHAnsi" w:cstheme="minorHAnsi"/>
          <w:color w:val="000000"/>
        </w:rPr>
        <w:t>zdáli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: z toho zase </w:t>
      </w:r>
      <w:proofErr w:type="spellStart"/>
      <w:r w:rsidRPr="005A556C">
        <w:rPr>
          <w:rFonts w:asciiTheme="minorHAnsi" w:hAnsiTheme="minorHAnsi" w:cstheme="minorHAnsi"/>
          <w:color w:val="000000"/>
        </w:rPr>
        <w:t>sstupovali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jsme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jako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do </w:t>
      </w:r>
      <w:proofErr w:type="spellStart"/>
      <w:r w:rsidRPr="005A556C">
        <w:rPr>
          <w:rFonts w:asciiTheme="minorHAnsi" w:hAnsiTheme="minorHAnsi" w:cstheme="minorHAnsi"/>
          <w:color w:val="000000"/>
        </w:rPr>
        <w:t>propasti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. Tu </w:t>
      </w:r>
      <w:proofErr w:type="spellStart"/>
      <w:r w:rsidRPr="005A556C">
        <w:rPr>
          <w:rFonts w:asciiTheme="minorHAnsi" w:hAnsiTheme="minorHAnsi" w:cstheme="minorHAnsi"/>
          <w:color w:val="000000"/>
        </w:rPr>
        <w:t>se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zdálo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že nás proti nám </w:t>
      </w:r>
      <w:proofErr w:type="spellStart"/>
      <w:r w:rsidRPr="005A556C">
        <w:rPr>
          <w:rFonts w:asciiTheme="minorHAnsi" w:hAnsiTheme="minorHAnsi" w:cstheme="minorHAnsi"/>
          <w:color w:val="000000"/>
        </w:rPr>
        <w:t>jdoucí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neb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poboční vlna </w:t>
      </w:r>
      <w:proofErr w:type="spellStart"/>
      <w:r w:rsidRPr="005A556C">
        <w:rPr>
          <w:rFonts w:asciiTheme="minorHAnsi" w:hAnsiTheme="minorHAnsi" w:cstheme="minorHAnsi"/>
          <w:color w:val="000000"/>
        </w:rPr>
        <w:t>přikváčí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5A556C">
        <w:rPr>
          <w:rFonts w:asciiTheme="minorHAnsi" w:hAnsiTheme="minorHAnsi" w:cstheme="minorHAnsi"/>
          <w:color w:val="000000"/>
        </w:rPr>
        <w:t>hned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na </w:t>
      </w:r>
      <w:proofErr w:type="spellStart"/>
      <w:r w:rsidRPr="005A556C">
        <w:rPr>
          <w:rFonts w:asciiTheme="minorHAnsi" w:hAnsiTheme="minorHAnsi" w:cstheme="minorHAnsi"/>
          <w:color w:val="000000"/>
        </w:rPr>
        <w:t>místě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potopí: ona </w:t>
      </w:r>
      <w:proofErr w:type="spellStart"/>
      <w:r w:rsidRPr="005A556C">
        <w:rPr>
          <w:rFonts w:asciiTheme="minorHAnsi" w:hAnsiTheme="minorHAnsi" w:cstheme="minorHAnsi"/>
          <w:color w:val="000000"/>
        </w:rPr>
        <w:t>pak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podnesla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vždycky, </w:t>
      </w:r>
      <w:proofErr w:type="spellStart"/>
      <w:r w:rsidRPr="005A556C">
        <w:rPr>
          <w:rFonts w:asciiTheme="minorHAnsi" w:hAnsiTheme="minorHAnsi" w:cstheme="minorHAnsi"/>
          <w:color w:val="000000"/>
        </w:rPr>
        <w:t>toliko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že náš ten </w:t>
      </w:r>
      <w:proofErr w:type="spellStart"/>
      <w:r w:rsidRPr="005A556C">
        <w:rPr>
          <w:rFonts w:asciiTheme="minorHAnsi" w:hAnsiTheme="minorHAnsi" w:cstheme="minorHAnsi"/>
          <w:color w:val="000000"/>
        </w:rPr>
        <w:t>prkenný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koráb sem tam </w:t>
      </w:r>
      <w:proofErr w:type="spellStart"/>
      <w:r w:rsidRPr="005A556C">
        <w:rPr>
          <w:rFonts w:asciiTheme="minorHAnsi" w:hAnsiTheme="minorHAnsi" w:cstheme="minorHAnsi"/>
          <w:color w:val="000000"/>
        </w:rPr>
        <w:t>odrážín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a od </w:t>
      </w:r>
      <w:proofErr w:type="spellStart"/>
      <w:r w:rsidRPr="005A556C">
        <w:rPr>
          <w:rFonts w:asciiTheme="minorHAnsi" w:hAnsiTheme="minorHAnsi" w:cstheme="minorHAnsi"/>
          <w:color w:val="000000"/>
        </w:rPr>
        <w:t>jedné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vlny druhé </w:t>
      </w:r>
      <w:proofErr w:type="spellStart"/>
      <w:r w:rsidRPr="005A556C">
        <w:rPr>
          <w:rFonts w:asciiTheme="minorHAnsi" w:hAnsiTheme="minorHAnsi" w:cstheme="minorHAnsi"/>
          <w:color w:val="000000"/>
        </w:rPr>
        <w:t>podáván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jsa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jednak na ten, jednak na druhý bok dopadal, jednak </w:t>
      </w:r>
      <w:proofErr w:type="spellStart"/>
      <w:r w:rsidRPr="005A556C">
        <w:rPr>
          <w:rFonts w:asciiTheme="minorHAnsi" w:hAnsiTheme="minorHAnsi" w:cstheme="minorHAnsi"/>
          <w:color w:val="000000"/>
        </w:rPr>
        <w:t>předkem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kolmo </w:t>
      </w:r>
      <w:proofErr w:type="spellStart"/>
      <w:r w:rsidRPr="005A556C">
        <w:rPr>
          <w:rFonts w:asciiTheme="minorHAnsi" w:hAnsiTheme="minorHAnsi" w:cstheme="minorHAnsi"/>
          <w:color w:val="000000"/>
        </w:rPr>
        <w:t>zhůru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jednak </w:t>
      </w:r>
      <w:proofErr w:type="spellStart"/>
      <w:r w:rsidRPr="005A556C">
        <w:rPr>
          <w:rFonts w:asciiTheme="minorHAnsi" w:hAnsiTheme="minorHAnsi" w:cstheme="minorHAnsi"/>
          <w:color w:val="000000"/>
        </w:rPr>
        <w:t>dolů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strměl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5A556C">
        <w:rPr>
          <w:rFonts w:asciiTheme="minorHAnsi" w:hAnsiTheme="minorHAnsi" w:cstheme="minorHAnsi"/>
          <w:color w:val="000000"/>
        </w:rPr>
        <w:t>Odkudž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nejen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vodou vždycky na nás a </w:t>
      </w:r>
      <w:proofErr w:type="spellStart"/>
      <w:r w:rsidRPr="005A556C">
        <w:rPr>
          <w:rFonts w:asciiTheme="minorHAnsi" w:hAnsiTheme="minorHAnsi" w:cstheme="minorHAnsi"/>
          <w:color w:val="000000"/>
        </w:rPr>
        <w:t>přes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nás do </w:t>
      </w:r>
      <w:proofErr w:type="spellStart"/>
      <w:r w:rsidRPr="005A556C">
        <w:rPr>
          <w:rFonts w:asciiTheme="minorHAnsi" w:hAnsiTheme="minorHAnsi" w:cstheme="minorHAnsi"/>
          <w:color w:val="000000"/>
        </w:rPr>
        <w:t>povětří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stříkáno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ale my ani státi, ani </w:t>
      </w:r>
      <w:proofErr w:type="spellStart"/>
      <w:r w:rsidRPr="005A556C">
        <w:rPr>
          <w:rFonts w:asciiTheme="minorHAnsi" w:hAnsiTheme="minorHAnsi" w:cstheme="minorHAnsi"/>
          <w:color w:val="000000"/>
        </w:rPr>
        <w:t>ležeti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nemohouc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z boku na bok </w:t>
      </w:r>
      <w:proofErr w:type="spellStart"/>
      <w:r w:rsidRPr="005A556C">
        <w:rPr>
          <w:rFonts w:asciiTheme="minorHAnsi" w:hAnsiTheme="minorHAnsi" w:cstheme="minorHAnsi"/>
          <w:color w:val="000000"/>
        </w:rPr>
        <w:t>jsme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přemítáni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jednak na nohy, jednak na hlavu </w:t>
      </w:r>
      <w:proofErr w:type="spellStart"/>
      <w:r w:rsidRPr="005A556C">
        <w:rPr>
          <w:rFonts w:asciiTheme="minorHAnsi" w:hAnsiTheme="minorHAnsi" w:cstheme="minorHAnsi"/>
          <w:color w:val="000000"/>
        </w:rPr>
        <w:t>staveni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. Z </w:t>
      </w:r>
      <w:proofErr w:type="spellStart"/>
      <w:r w:rsidRPr="005A556C">
        <w:rPr>
          <w:rFonts w:asciiTheme="minorHAnsi" w:hAnsiTheme="minorHAnsi" w:cstheme="minorHAnsi"/>
          <w:color w:val="000000"/>
        </w:rPr>
        <w:t>čehož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závrat a </w:t>
      </w:r>
      <w:proofErr w:type="spellStart"/>
      <w:r w:rsidRPr="005A556C">
        <w:rPr>
          <w:rFonts w:asciiTheme="minorHAnsi" w:hAnsiTheme="minorHAnsi" w:cstheme="minorHAnsi"/>
          <w:color w:val="000000"/>
        </w:rPr>
        <w:t>všeho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všudy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s </w:t>
      </w:r>
      <w:proofErr w:type="spellStart"/>
      <w:r w:rsidRPr="005A556C">
        <w:rPr>
          <w:rFonts w:asciiTheme="minorHAnsi" w:hAnsiTheme="minorHAnsi" w:cstheme="minorHAnsi"/>
          <w:color w:val="000000"/>
        </w:rPr>
        <w:t>námi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podvracení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pocházelo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5A556C">
        <w:rPr>
          <w:rFonts w:asciiTheme="minorHAnsi" w:hAnsiTheme="minorHAnsi" w:cstheme="minorHAnsi"/>
          <w:color w:val="000000"/>
        </w:rPr>
        <w:t>Což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když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dnem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nocí trvalo, každému </w:t>
      </w:r>
      <w:proofErr w:type="spellStart"/>
      <w:r w:rsidRPr="005A556C">
        <w:rPr>
          <w:rFonts w:asciiTheme="minorHAnsi" w:hAnsiTheme="minorHAnsi" w:cstheme="minorHAnsi"/>
          <w:color w:val="000000"/>
        </w:rPr>
        <w:t>souditi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snadno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A556C">
        <w:rPr>
          <w:rFonts w:asciiTheme="minorHAnsi" w:hAnsiTheme="minorHAnsi" w:cstheme="minorHAnsi"/>
          <w:color w:val="000000"/>
        </w:rPr>
        <w:t>jakých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tu </w:t>
      </w:r>
      <w:proofErr w:type="spellStart"/>
      <w:r w:rsidRPr="005A556C">
        <w:rPr>
          <w:rFonts w:asciiTheme="minorHAnsi" w:hAnsiTheme="minorHAnsi" w:cstheme="minorHAnsi"/>
          <w:color w:val="000000"/>
        </w:rPr>
        <w:t>hrůz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5A556C">
        <w:rPr>
          <w:rFonts w:asciiTheme="minorHAnsi" w:hAnsiTheme="minorHAnsi" w:cstheme="minorHAnsi"/>
          <w:color w:val="000000"/>
        </w:rPr>
        <w:t>strachů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pocítiti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musilo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. I </w:t>
      </w:r>
      <w:proofErr w:type="spellStart"/>
      <w:r w:rsidRPr="005A556C">
        <w:rPr>
          <w:rFonts w:asciiTheme="minorHAnsi" w:hAnsiTheme="minorHAnsi" w:cstheme="minorHAnsi"/>
          <w:color w:val="000000"/>
        </w:rPr>
        <w:t>myslil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jsem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sobě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: ,,Ach </w:t>
      </w:r>
      <w:proofErr w:type="spellStart"/>
      <w:r w:rsidRPr="005A556C">
        <w:rPr>
          <w:rFonts w:asciiTheme="minorHAnsi" w:hAnsiTheme="minorHAnsi" w:cstheme="minorHAnsi"/>
          <w:color w:val="000000"/>
        </w:rPr>
        <w:t>titoť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lidé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mimo </w:t>
      </w:r>
      <w:proofErr w:type="spellStart"/>
      <w:r w:rsidRPr="005A556C">
        <w:rPr>
          <w:rFonts w:asciiTheme="minorHAnsi" w:hAnsiTheme="minorHAnsi" w:cstheme="minorHAnsi"/>
          <w:color w:val="000000"/>
        </w:rPr>
        <w:t>všecky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A556C">
        <w:rPr>
          <w:rFonts w:asciiTheme="minorHAnsi" w:hAnsiTheme="minorHAnsi" w:cstheme="minorHAnsi"/>
          <w:color w:val="000000"/>
        </w:rPr>
        <w:t>co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jich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svět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má, pobožnými </w:t>
      </w:r>
      <w:proofErr w:type="spellStart"/>
      <w:r w:rsidRPr="005A556C">
        <w:rPr>
          <w:rFonts w:asciiTheme="minorHAnsi" w:hAnsiTheme="minorHAnsi" w:cstheme="minorHAnsi"/>
          <w:color w:val="000000"/>
        </w:rPr>
        <w:t>býti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příčinu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mají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po tu hodinu </w:t>
      </w:r>
      <w:proofErr w:type="spellStart"/>
      <w:r w:rsidRPr="005A556C">
        <w:rPr>
          <w:rFonts w:asciiTheme="minorHAnsi" w:hAnsiTheme="minorHAnsi" w:cstheme="minorHAnsi"/>
          <w:color w:val="000000"/>
        </w:rPr>
        <w:t>životem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svým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jisti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nejsouce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.“ A </w:t>
      </w:r>
      <w:proofErr w:type="spellStart"/>
      <w:r w:rsidRPr="005A556C">
        <w:rPr>
          <w:rFonts w:asciiTheme="minorHAnsi" w:hAnsiTheme="minorHAnsi" w:cstheme="minorHAnsi"/>
          <w:color w:val="000000"/>
        </w:rPr>
        <w:t>ohlédaje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po nich, jak nábožní </w:t>
      </w:r>
      <w:proofErr w:type="spellStart"/>
      <w:r w:rsidRPr="005A556C">
        <w:rPr>
          <w:rFonts w:asciiTheme="minorHAnsi" w:hAnsiTheme="minorHAnsi" w:cstheme="minorHAnsi"/>
          <w:color w:val="000000"/>
        </w:rPr>
        <w:t>jsou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vidím, že </w:t>
      </w:r>
      <w:proofErr w:type="spellStart"/>
      <w:r w:rsidRPr="005A556C">
        <w:rPr>
          <w:rFonts w:asciiTheme="minorHAnsi" w:hAnsiTheme="minorHAnsi" w:cstheme="minorHAnsi"/>
          <w:color w:val="000000"/>
        </w:rPr>
        <w:t>jednostejně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předce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jako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v </w:t>
      </w:r>
      <w:proofErr w:type="spellStart"/>
      <w:r w:rsidRPr="005A556C">
        <w:rPr>
          <w:rFonts w:asciiTheme="minorHAnsi" w:hAnsiTheme="minorHAnsi" w:cstheme="minorHAnsi"/>
          <w:color w:val="000000"/>
        </w:rPr>
        <w:t>krčmě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žerou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A556C">
        <w:rPr>
          <w:rFonts w:asciiTheme="minorHAnsi" w:hAnsiTheme="minorHAnsi" w:cstheme="minorHAnsi"/>
          <w:color w:val="000000"/>
        </w:rPr>
        <w:t>pijí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A556C">
        <w:rPr>
          <w:rFonts w:asciiTheme="minorHAnsi" w:hAnsiTheme="minorHAnsi" w:cstheme="minorHAnsi"/>
          <w:color w:val="000000"/>
        </w:rPr>
        <w:t>hrají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A556C">
        <w:rPr>
          <w:rFonts w:asciiTheme="minorHAnsi" w:hAnsiTheme="minorHAnsi" w:cstheme="minorHAnsi"/>
          <w:color w:val="000000"/>
        </w:rPr>
        <w:t>chechtají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A556C">
        <w:rPr>
          <w:rFonts w:asciiTheme="minorHAnsi" w:hAnsiTheme="minorHAnsi" w:cstheme="minorHAnsi"/>
          <w:color w:val="000000"/>
        </w:rPr>
        <w:t>oplzle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mluví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A556C">
        <w:rPr>
          <w:rFonts w:asciiTheme="minorHAnsi" w:hAnsiTheme="minorHAnsi" w:cstheme="minorHAnsi"/>
          <w:color w:val="000000"/>
        </w:rPr>
        <w:t>zlořečí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5A556C">
        <w:rPr>
          <w:rFonts w:asciiTheme="minorHAnsi" w:hAnsiTheme="minorHAnsi" w:cstheme="minorHAnsi"/>
          <w:color w:val="000000"/>
        </w:rPr>
        <w:t>všelikou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prostopášnost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provodí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. Nad </w:t>
      </w:r>
      <w:proofErr w:type="spellStart"/>
      <w:r w:rsidRPr="005A556C">
        <w:rPr>
          <w:rFonts w:asciiTheme="minorHAnsi" w:hAnsiTheme="minorHAnsi" w:cstheme="minorHAnsi"/>
          <w:color w:val="000000"/>
        </w:rPr>
        <w:t>čímž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zkormoutě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A556C">
        <w:rPr>
          <w:rFonts w:asciiTheme="minorHAnsi" w:hAnsiTheme="minorHAnsi" w:cstheme="minorHAnsi"/>
          <w:color w:val="000000"/>
        </w:rPr>
        <w:t>napomínati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jich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počnu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i </w:t>
      </w:r>
      <w:proofErr w:type="spellStart"/>
      <w:r w:rsidRPr="005A556C">
        <w:rPr>
          <w:rFonts w:asciiTheme="minorHAnsi" w:hAnsiTheme="minorHAnsi" w:cstheme="minorHAnsi"/>
          <w:color w:val="000000"/>
        </w:rPr>
        <w:t>prositi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aby kde </w:t>
      </w:r>
      <w:proofErr w:type="spellStart"/>
      <w:r w:rsidRPr="005A556C">
        <w:rPr>
          <w:rFonts w:asciiTheme="minorHAnsi" w:hAnsiTheme="minorHAnsi" w:cstheme="minorHAnsi"/>
          <w:color w:val="000000"/>
        </w:rPr>
        <w:t>jsme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pamatovali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a </w:t>
      </w:r>
      <w:proofErr w:type="spellStart"/>
      <w:r w:rsidRPr="005A556C">
        <w:rPr>
          <w:rFonts w:asciiTheme="minorHAnsi" w:hAnsiTheme="minorHAnsi" w:cstheme="minorHAnsi"/>
          <w:color w:val="000000"/>
        </w:rPr>
        <w:t>takových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věcí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přestanouce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k Bohu volali. Než </w:t>
      </w:r>
      <w:proofErr w:type="spellStart"/>
      <w:r w:rsidRPr="005A556C">
        <w:rPr>
          <w:rFonts w:asciiTheme="minorHAnsi" w:hAnsiTheme="minorHAnsi" w:cstheme="minorHAnsi"/>
          <w:color w:val="000000"/>
        </w:rPr>
        <w:t>co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platno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? Jedni mne </w:t>
      </w:r>
      <w:proofErr w:type="spellStart"/>
      <w:r w:rsidRPr="005A556C">
        <w:rPr>
          <w:rFonts w:asciiTheme="minorHAnsi" w:hAnsiTheme="minorHAnsi" w:cstheme="minorHAnsi"/>
          <w:color w:val="000000"/>
        </w:rPr>
        <w:t>vysmáli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A556C">
        <w:rPr>
          <w:rFonts w:asciiTheme="minorHAnsi" w:hAnsiTheme="minorHAnsi" w:cstheme="minorHAnsi"/>
          <w:color w:val="000000"/>
        </w:rPr>
        <w:t>druzí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na </w:t>
      </w:r>
      <w:proofErr w:type="spellStart"/>
      <w:r w:rsidRPr="005A556C">
        <w:rPr>
          <w:rFonts w:asciiTheme="minorHAnsi" w:hAnsiTheme="minorHAnsi" w:cstheme="minorHAnsi"/>
          <w:color w:val="000000"/>
        </w:rPr>
        <w:t>mně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fukali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A556C">
        <w:rPr>
          <w:rFonts w:asciiTheme="minorHAnsi" w:hAnsiTheme="minorHAnsi" w:cstheme="minorHAnsi"/>
          <w:color w:val="000000"/>
        </w:rPr>
        <w:t>třetí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opřáhali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A556C">
        <w:rPr>
          <w:rFonts w:asciiTheme="minorHAnsi" w:hAnsiTheme="minorHAnsi" w:cstheme="minorHAnsi"/>
          <w:color w:val="000000"/>
        </w:rPr>
        <w:t>čtvrtí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vyhoditi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strojili. Mámil </w:t>
      </w:r>
      <w:proofErr w:type="spellStart"/>
      <w:r w:rsidRPr="005A556C">
        <w:rPr>
          <w:rFonts w:asciiTheme="minorHAnsi" w:hAnsiTheme="minorHAnsi" w:cstheme="minorHAnsi"/>
          <w:color w:val="000000"/>
        </w:rPr>
        <w:t>můj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A556C">
        <w:rPr>
          <w:rFonts w:asciiTheme="minorHAnsi" w:hAnsiTheme="minorHAnsi" w:cstheme="minorHAnsi"/>
          <w:color w:val="000000"/>
        </w:rPr>
        <w:t>abych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mlčel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5A556C">
        <w:rPr>
          <w:rFonts w:asciiTheme="minorHAnsi" w:hAnsiTheme="minorHAnsi" w:cstheme="minorHAnsi"/>
          <w:color w:val="000000"/>
        </w:rPr>
        <w:t>hostem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v </w:t>
      </w:r>
      <w:proofErr w:type="spellStart"/>
      <w:r w:rsidRPr="005A556C">
        <w:rPr>
          <w:rFonts w:asciiTheme="minorHAnsi" w:hAnsiTheme="minorHAnsi" w:cstheme="minorHAnsi"/>
          <w:color w:val="000000"/>
        </w:rPr>
        <w:t>cizím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domě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býti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pamatoval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A556C">
        <w:rPr>
          <w:rFonts w:asciiTheme="minorHAnsi" w:hAnsiTheme="minorHAnsi" w:cstheme="minorHAnsi"/>
          <w:color w:val="000000"/>
        </w:rPr>
        <w:t>kdež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hluchým a slepým </w:t>
      </w:r>
      <w:proofErr w:type="spellStart"/>
      <w:r w:rsidRPr="005A556C">
        <w:rPr>
          <w:rFonts w:asciiTheme="minorHAnsi" w:hAnsiTheme="minorHAnsi" w:cstheme="minorHAnsi"/>
          <w:color w:val="000000"/>
        </w:rPr>
        <w:t>býti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nejlépe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jest. „Ach nemožné jest,“ </w:t>
      </w:r>
      <w:proofErr w:type="spellStart"/>
      <w:r w:rsidRPr="005A556C">
        <w:rPr>
          <w:rFonts w:asciiTheme="minorHAnsi" w:hAnsiTheme="minorHAnsi" w:cstheme="minorHAnsi"/>
          <w:color w:val="000000"/>
        </w:rPr>
        <w:t>dím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já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„aby ta </w:t>
      </w:r>
      <w:proofErr w:type="spellStart"/>
      <w:r w:rsidRPr="005A556C">
        <w:rPr>
          <w:rFonts w:asciiTheme="minorHAnsi" w:hAnsiTheme="minorHAnsi" w:cstheme="minorHAnsi"/>
          <w:color w:val="000000"/>
        </w:rPr>
        <w:t>věc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na dobré vyšla s </w:t>
      </w:r>
      <w:proofErr w:type="spellStart"/>
      <w:r w:rsidRPr="005A556C">
        <w:rPr>
          <w:rFonts w:asciiTheme="minorHAnsi" w:hAnsiTheme="minorHAnsi" w:cstheme="minorHAnsi"/>
          <w:color w:val="000000"/>
        </w:rPr>
        <w:t>těmi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obyčeji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.“ Tu oni </w:t>
      </w:r>
      <w:proofErr w:type="spellStart"/>
      <w:r w:rsidRPr="005A556C">
        <w:rPr>
          <w:rFonts w:asciiTheme="minorHAnsi" w:hAnsiTheme="minorHAnsi" w:cstheme="minorHAnsi"/>
          <w:color w:val="000000"/>
        </w:rPr>
        <w:t>opět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v </w:t>
      </w:r>
      <w:proofErr w:type="spellStart"/>
      <w:r w:rsidRPr="005A556C">
        <w:rPr>
          <w:rFonts w:asciiTheme="minorHAnsi" w:hAnsiTheme="minorHAnsi" w:cstheme="minorHAnsi"/>
          <w:color w:val="000000"/>
        </w:rPr>
        <w:t>smíchy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5A556C">
        <w:rPr>
          <w:rFonts w:asciiTheme="minorHAnsi" w:hAnsiTheme="minorHAnsi" w:cstheme="minorHAnsi"/>
          <w:color w:val="000000"/>
        </w:rPr>
        <w:t>Já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nezbednost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takou </w:t>
      </w:r>
      <w:proofErr w:type="spellStart"/>
      <w:r w:rsidRPr="005A556C">
        <w:rPr>
          <w:rFonts w:asciiTheme="minorHAnsi" w:hAnsiTheme="minorHAnsi" w:cstheme="minorHAnsi"/>
          <w:color w:val="000000"/>
        </w:rPr>
        <w:t>vida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A556C">
        <w:rPr>
          <w:rFonts w:asciiTheme="minorHAnsi" w:hAnsiTheme="minorHAnsi" w:cstheme="minorHAnsi"/>
          <w:color w:val="000000"/>
        </w:rPr>
        <w:t>mlčeti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jsem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musil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A556C">
        <w:rPr>
          <w:rFonts w:asciiTheme="minorHAnsi" w:hAnsiTheme="minorHAnsi" w:cstheme="minorHAnsi"/>
          <w:color w:val="000000"/>
        </w:rPr>
        <w:t>prasku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však </w:t>
      </w:r>
      <w:proofErr w:type="spellStart"/>
      <w:r w:rsidRPr="005A556C">
        <w:rPr>
          <w:rFonts w:asciiTheme="minorHAnsi" w:hAnsiTheme="minorHAnsi" w:cstheme="minorHAnsi"/>
          <w:color w:val="000000"/>
        </w:rPr>
        <w:t>nějakého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při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nich </w:t>
      </w:r>
      <w:proofErr w:type="spellStart"/>
      <w:r w:rsidRPr="005A556C">
        <w:rPr>
          <w:rFonts w:asciiTheme="minorHAnsi" w:hAnsiTheme="minorHAnsi" w:cstheme="minorHAnsi"/>
          <w:color w:val="000000"/>
        </w:rPr>
        <w:t>se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boje. </w:t>
      </w:r>
    </w:p>
    <w:p w14:paraId="2E0A8C27" w14:textId="77777777" w:rsidR="005A556C" w:rsidRDefault="005A556C" w:rsidP="009F0CBF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0C7B609A" w14:textId="32597C83" w:rsidR="009F0CBF" w:rsidRDefault="005A556C" w:rsidP="009F0CBF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5A556C">
        <w:rPr>
          <w:rFonts w:asciiTheme="minorHAnsi" w:hAnsiTheme="minorHAnsi" w:cstheme="minorHAnsi"/>
          <w:color w:val="000000"/>
        </w:rPr>
        <w:t xml:space="preserve">Vtom </w:t>
      </w:r>
      <w:proofErr w:type="spellStart"/>
      <w:r w:rsidRPr="005A556C">
        <w:rPr>
          <w:rFonts w:asciiTheme="minorHAnsi" w:hAnsiTheme="minorHAnsi" w:cstheme="minorHAnsi"/>
          <w:color w:val="000000"/>
        </w:rPr>
        <w:t>se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bouře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zsilí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a proti nám </w:t>
      </w:r>
      <w:proofErr w:type="spellStart"/>
      <w:r w:rsidRPr="005A556C">
        <w:rPr>
          <w:rFonts w:asciiTheme="minorHAnsi" w:hAnsiTheme="minorHAnsi" w:cstheme="minorHAnsi"/>
          <w:color w:val="000000"/>
        </w:rPr>
        <w:t>vichr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strašlivý strhne. Tu </w:t>
      </w:r>
      <w:proofErr w:type="spellStart"/>
      <w:r w:rsidRPr="005A556C">
        <w:rPr>
          <w:rFonts w:asciiTheme="minorHAnsi" w:hAnsiTheme="minorHAnsi" w:cstheme="minorHAnsi"/>
          <w:color w:val="000000"/>
        </w:rPr>
        <w:t>se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teprv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moře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vlnami až k nebi </w:t>
      </w:r>
      <w:proofErr w:type="spellStart"/>
      <w:r w:rsidRPr="005A556C">
        <w:rPr>
          <w:rFonts w:asciiTheme="minorHAnsi" w:hAnsiTheme="minorHAnsi" w:cstheme="minorHAnsi"/>
          <w:color w:val="000000"/>
        </w:rPr>
        <w:t>kouřiti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začne, tu nás </w:t>
      </w:r>
      <w:proofErr w:type="spellStart"/>
      <w:r w:rsidRPr="005A556C">
        <w:rPr>
          <w:rFonts w:asciiTheme="minorHAnsi" w:hAnsiTheme="minorHAnsi" w:cstheme="minorHAnsi"/>
          <w:color w:val="000000"/>
        </w:rPr>
        <w:t>sobě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vlny </w:t>
      </w:r>
      <w:proofErr w:type="spellStart"/>
      <w:r w:rsidRPr="005A556C">
        <w:rPr>
          <w:rFonts w:asciiTheme="minorHAnsi" w:hAnsiTheme="minorHAnsi" w:cstheme="minorHAnsi"/>
          <w:color w:val="000000"/>
        </w:rPr>
        <w:t>jako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miče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podávají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tu </w:t>
      </w:r>
      <w:proofErr w:type="spellStart"/>
      <w:r w:rsidRPr="005A556C">
        <w:rPr>
          <w:rFonts w:asciiTheme="minorHAnsi" w:hAnsiTheme="minorHAnsi" w:cstheme="minorHAnsi"/>
          <w:color w:val="000000"/>
        </w:rPr>
        <w:t>se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hlubiny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odvírají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a nás jednak </w:t>
      </w:r>
      <w:proofErr w:type="spellStart"/>
      <w:r w:rsidRPr="005A556C">
        <w:rPr>
          <w:rFonts w:asciiTheme="minorHAnsi" w:hAnsiTheme="minorHAnsi" w:cstheme="minorHAnsi"/>
          <w:color w:val="000000"/>
        </w:rPr>
        <w:t>sehltiti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pohrožují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jednak </w:t>
      </w:r>
      <w:proofErr w:type="spellStart"/>
      <w:r w:rsidRPr="005A556C">
        <w:rPr>
          <w:rFonts w:asciiTheme="minorHAnsi" w:hAnsiTheme="minorHAnsi" w:cstheme="minorHAnsi"/>
          <w:color w:val="000000"/>
        </w:rPr>
        <w:t>zhůru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zase </w:t>
      </w:r>
      <w:proofErr w:type="spellStart"/>
      <w:r w:rsidRPr="005A556C">
        <w:rPr>
          <w:rFonts w:asciiTheme="minorHAnsi" w:hAnsiTheme="minorHAnsi" w:cstheme="minorHAnsi"/>
          <w:color w:val="000000"/>
        </w:rPr>
        <w:t>vymítají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: tu nás </w:t>
      </w:r>
      <w:proofErr w:type="spellStart"/>
      <w:r w:rsidRPr="005A556C">
        <w:rPr>
          <w:rFonts w:asciiTheme="minorHAnsi" w:hAnsiTheme="minorHAnsi" w:cstheme="minorHAnsi"/>
          <w:color w:val="000000"/>
        </w:rPr>
        <w:t>vítr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v kolo </w:t>
      </w:r>
      <w:proofErr w:type="spellStart"/>
      <w:r w:rsidRPr="005A556C">
        <w:rPr>
          <w:rFonts w:asciiTheme="minorHAnsi" w:hAnsiTheme="minorHAnsi" w:cstheme="minorHAnsi"/>
          <w:color w:val="000000"/>
        </w:rPr>
        <w:t>bere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5A556C">
        <w:rPr>
          <w:rFonts w:asciiTheme="minorHAnsi" w:hAnsiTheme="minorHAnsi" w:cstheme="minorHAnsi"/>
          <w:color w:val="000000"/>
        </w:rPr>
        <w:t>jednák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sem, </w:t>
      </w:r>
      <w:proofErr w:type="spellStart"/>
      <w:r w:rsidRPr="005A556C">
        <w:rPr>
          <w:rFonts w:asciiTheme="minorHAnsi" w:hAnsiTheme="minorHAnsi" w:cstheme="minorHAnsi"/>
          <w:color w:val="000000"/>
        </w:rPr>
        <w:t>jednák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tam </w:t>
      </w:r>
      <w:proofErr w:type="spellStart"/>
      <w:r w:rsidRPr="005A556C">
        <w:rPr>
          <w:rFonts w:asciiTheme="minorHAnsi" w:hAnsiTheme="minorHAnsi" w:cstheme="minorHAnsi"/>
          <w:color w:val="000000"/>
        </w:rPr>
        <w:t>námi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hází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až </w:t>
      </w:r>
      <w:proofErr w:type="spellStart"/>
      <w:r w:rsidRPr="005A556C">
        <w:rPr>
          <w:rFonts w:asciiTheme="minorHAnsi" w:hAnsiTheme="minorHAnsi" w:cstheme="minorHAnsi"/>
          <w:color w:val="000000"/>
        </w:rPr>
        <w:t>praštělo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všecko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A556C">
        <w:rPr>
          <w:rFonts w:asciiTheme="minorHAnsi" w:hAnsiTheme="minorHAnsi" w:cstheme="minorHAnsi"/>
          <w:color w:val="000000"/>
        </w:rPr>
        <w:t>jako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by </w:t>
      </w:r>
      <w:proofErr w:type="spellStart"/>
      <w:r w:rsidRPr="005A556C">
        <w:rPr>
          <w:rFonts w:asciiTheme="minorHAnsi" w:hAnsiTheme="minorHAnsi" w:cstheme="minorHAnsi"/>
          <w:color w:val="000000"/>
        </w:rPr>
        <w:t>se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na statisíce </w:t>
      </w:r>
      <w:proofErr w:type="spellStart"/>
      <w:r w:rsidRPr="005A556C">
        <w:rPr>
          <w:rFonts w:asciiTheme="minorHAnsi" w:hAnsiTheme="minorHAnsi" w:cstheme="minorHAnsi"/>
          <w:color w:val="000000"/>
        </w:rPr>
        <w:t>kusů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roztříštiti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mělo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. Tu </w:t>
      </w:r>
      <w:proofErr w:type="spellStart"/>
      <w:r w:rsidRPr="005A556C">
        <w:rPr>
          <w:rFonts w:asciiTheme="minorHAnsi" w:hAnsiTheme="minorHAnsi" w:cstheme="minorHAnsi"/>
          <w:color w:val="000000"/>
        </w:rPr>
        <w:t>já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zmrtvěl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všecek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A556C">
        <w:rPr>
          <w:rFonts w:asciiTheme="minorHAnsi" w:hAnsiTheme="minorHAnsi" w:cstheme="minorHAnsi"/>
          <w:color w:val="000000"/>
        </w:rPr>
        <w:t>nic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již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před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sebou </w:t>
      </w:r>
      <w:proofErr w:type="spellStart"/>
      <w:r w:rsidRPr="005A556C">
        <w:rPr>
          <w:rFonts w:asciiTheme="minorHAnsi" w:hAnsiTheme="minorHAnsi" w:cstheme="minorHAnsi"/>
          <w:color w:val="000000"/>
        </w:rPr>
        <w:t>nevida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než zahynutí. </w:t>
      </w:r>
      <w:proofErr w:type="spellStart"/>
      <w:r w:rsidRPr="005A556C">
        <w:rPr>
          <w:rFonts w:asciiTheme="minorHAnsi" w:hAnsiTheme="minorHAnsi" w:cstheme="minorHAnsi"/>
          <w:color w:val="000000"/>
        </w:rPr>
        <w:t>Onino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násilí </w:t>
      </w:r>
      <w:proofErr w:type="spellStart"/>
      <w:r w:rsidRPr="005A556C">
        <w:rPr>
          <w:rFonts w:asciiTheme="minorHAnsi" w:hAnsiTheme="minorHAnsi" w:cstheme="minorHAnsi"/>
          <w:color w:val="000000"/>
        </w:rPr>
        <w:t>již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odolati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nemohouc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a na </w:t>
      </w:r>
      <w:proofErr w:type="spellStart"/>
      <w:r w:rsidRPr="005A556C">
        <w:rPr>
          <w:rFonts w:asciiTheme="minorHAnsi" w:hAnsiTheme="minorHAnsi" w:cstheme="minorHAnsi"/>
          <w:color w:val="000000"/>
        </w:rPr>
        <w:t>skály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neb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mělčiny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vehnání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bojíc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A556C">
        <w:rPr>
          <w:rFonts w:asciiTheme="minorHAnsi" w:hAnsiTheme="minorHAnsi" w:cstheme="minorHAnsi"/>
          <w:color w:val="000000"/>
        </w:rPr>
        <w:t>křídla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strhovali a háky </w:t>
      </w:r>
      <w:proofErr w:type="spellStart"/>
      <w:r w:rsidRPr="005A556C">
        <w:rPr>
          <w:rFonts w:asciiTheme="minorHAnsi" w:hAnsiTheme="minorHAnsi" w:cstheme="minorHAnsi"/>
          <w:color w:val="000000"/>
        </w:rPr>
        <w:t>jakési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veliké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železné na </w:t>
      </w:r>
      <w:proofErr w:type="spellStart"/>
      <w:r w:rsidRPr="005A556C">
        <w:rPr>
          <w:rFonts w:asciiTheme="minorHAnsi" w:hAnsiTheme="minorHAnsi" w:cstheme="minorHAnsi"/>
          <w:color w:val="000000"/>
        </w:rPr>
        <w:t>přetlustých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provazích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vyhazovali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: tak </w:t>
      </w:r>
      <w:proofErr w:type="spellStart"/>
      <w:r w:rsidRPr="005A556C">
        <w:rPr>
          <w:rFonts w:asciiTheme="minorHAnsi" w:hAnsiTheme="minorHAnsi" w:cstheme="minorHAnsi"/>
          <w:color w:val="000000"/>
        </w:rPr>
        <w:lastRenderedPageBreak/>
        <w:t>se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na </w:t>
      </w:r>
      <w:proofErr w:type="spellStart"/>
      <w:r w:rsidRPr="005A556C">
        <w:rPr>
          <w:rFonts w:asciiTheme="minorHAnsi" w:hAnsiTheme="minorHAnsi" w:cstheme="minorHAnsi"/>
          <w:color w:val="000000"/>
        </w:rPr>
        <w:t>místě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zdržeti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až by </w:t>
      </w:r>
      <w:proofErr w:type="spellStart"/>
      <w:r w:rsidRPr="005A556C">
        <w:rPr>
          <w:rFonts w:asciiTheme="minorHAnsi" w:hAnsiTheme="minorHAnsi" w:cstheme="minorHAnsi"/>
          <w:color w:val="000000"/>
        </w:rPr>
        <w:t>bouře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pominula, </w:t>
      </w:r>
      <w:proofErr w:type="spellStart"/>
      <w:r w:rsidRPr="005A556C">
        <w:rPr>
          <w:rFonts w:asciiTheme="minorHAnsi" w:hAnsiTheme="minorHAnsi" w:cstheme="minorHAnsi"/>
          <w:color w:val="000000"/>
        </w:rPr>
        <w:t>troufajíc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. Ale nadarmo. </w:t>
      </w:r>
      <w:proofErr w:type="spellStart"/>
      <w:r w:rsidRPr="005A556C">
        <w:rPr>
          <w:rFonts w:asciiTheme="minorHAnsi" w:hAnsiTheme="minorHAnsi" w:cstheme="minorHAnsi"/>
          <w:color w:val="000000"/>
        </w:rPr>
        <w:t>Někteří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zajisté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z </w:t>
      </w:r>
      <w:proofErr w:type="spellStart"/>
      <w:r w:rsidRPr="005A556C">
        <w:rPr>
          <w:rFonts w:asciiTheme="minorHAnsi" w:hAnsiTheme="minorHAnsi" w:cstheme="minorHAnsi"/>
          <w:color w:val="000000"/>
        </w:rPr>
        <w:t>oněch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po </w:t>
      </w:r>
      <w:proofErr w:type="spellStart"/>
      <w:r w:rsidRPr="005A556C">
        <w:rPr>
          <w:rFonts w:asciiTheme="minorHAnsi" w:hAnsiTheme="minorHAnsi" w:cstheme="minorHAnsi"/>
          <w:color w:val="000000"/>
        </w:rPr>
        <w:t>provazích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lezoucích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prudkostí </w:t>
      </w:r>
      <w:proofErr w:type="spellStart"/>
      <w:r w:rsidRPr="005A556C">
        <w:rPr>
          <w:rFonts w:asciiTheme="minorHAnsi" w:hAnsiTheme="minorHAnsi" w:cstheme="minorHAnsi"/>
          <w:color w:val="000000"/>
        </w:rPr>
        <w:t>větru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jako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housenky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zházíni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a do </w:t>
      </w:r>
      <w:proofErr w:type="spellStart"/>
      <w:r w:rsidRPr="005A556C">
        <w:rPr>
          <w:rFonts w:asciiTheme="minorHAnsi" w:hAnsiTheme="minorHAnsi" w:cstheme="minorHAnsi"/>
          <w:color w:val="000000"/>
        </w:rPr>
        <w:t>moře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vmetáni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: </w:t>
      </w:r>
      <w:proofErr w:type="spellStart"/>
      <w:r w:rsidRPr="005A556C">
        <w:rPr>
          <w:rFonts w:asciiTheme="minorHAnsi" w:hAnsiTheme="minorHAnsi" w:cstheme="minorHAnsi"/>
          <w:color w:val="000000"/>
        </w:rPr>
        <w:t>těmto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týmž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násilím kotvy </w:t>
      </w:r>
      <w:proofErr w:type="spellStart"/>
      <w:r w:rsidRPr="005A556C">
        <w:rPr>
          <w:rFonts w:asciiTheme="minorHAnsi" w:hAnsiTheme="minorHAnsi" w:cstheme="minorHAnsi"/>
          <w:color w:val="000000"/>
        </w:rPr>
        <w:t>se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zutrhovaly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a v </w:t>
      </w:r>
      <w:proofErr w:type="spellStart"/>
      <w:r w:rsidRPr="005A556C">
        <w:rPr>
          <w:rFonts w:asciiTheme="minorHAnsi" w:hAnsiTheme="minorHAnsi" w:cstheme="minorHAnsi"/>
          <w:color w:val="000000"/>
        </w:rPr>
        <w:t>hlubinách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ztonuly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. A tu </w:t>
      </w:r>
      <w:proofErr w:type="spellStart"/>
      <w:r w:rsidRPr="005A556C">
        <w:rPr>
          <w:rFonts w:asciiTheme="minorHAnsi" w:hAnsiTheme="minorHAnsi" w:cstheme="minorHAnsi"/>
          <w:color w:val="000000"/>
        </w:rPr>
        <w:t>teprv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lodí </w:t>
      </w:r>
      <w:proofErr w:type="spellStart"/>
      <w:r w:rsidRPr="005A556C">
        <w:rPr>
          <w:rFonts w:asciiTheme="minorHAnsi" w:hAnsiTheme="minorHAnsi" w:cstheme="minorHAnsi"/>
          <w:color w:val="000000"/>
        </w:rPr>
        <w:t>náše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s </w:t>
      </w:r>
      <w:proofErr w:type="spellStart"/>
      <w:r w:rsidRPr="005A556C">
        <w:rPr>
          <w:rFonts w:asciiTheme="minorHAnsi" w:hAnsiTheme="minorHAnsi" w:cstheme="minorHAnsi"/>
          <w:color w:val="000000"/>
        </w:rPr>
        <w:t>námi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již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beze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vší obrany, </w:t>
      </w:r>
      <w:proofErr w:type="spellStart"/>
      <w:r w:rsidRPr="005A556C">
        <w:rPr>
          <w:rFonts w:asciiTheme="minorHAnsi" w:hAnsiTheme="minorHAnsi" w:cstheme="minorHAnsi"/>
          <w:color w:val="000000"/>
        </w:rPr>
        <w:t>jako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na </w:t>
      </w:r>
      <w:proofErr w:type="spellStart"/>
      <w:r w:rsidRPr="005A556C">
        <w:rPr>
          <w:rFonts w:asciiTheme="minorHAnsi" w:hAnsiTheme="minorHAnsi" w:cstheme="minorHAnsi"/>
          <w:color w:val="000000"/>
        </w:rPr>
        <w:t>proudě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řeky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tříšťka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A556C">
        <w:rPr>
          <w:rFonts w:asciiTheme="minorHAnsi" w:hAnsiTheme="minorHAnsi" w:cstheme="minorHAnsi"/>
          <w:color w:val="000000"/>
        </w:rPr>
        <w:t>zmítati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počala. </w:t>
      </w:r>
      <w:proofErr w:type="spellStart"/>
      <w:r w:rsidRPr="005A556C">
        <w:rPr>
          <w:rFonts w:asciiTheme="minorHAnsi" w:hAnsiTheme="minorHAnsi" w:cstheme="minorHAnsi"/>
          <w:color w:val="000000"/>
        </w:rPr>
        <w:t>Obrům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pak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oněm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železným </w:t>
      </w:r>
      <w:proofErr w:type="spellStart"/>
      <w:r w:rsidRPr="005A556C">
        <w:rPr>
          <w:rFonts w:asciiTheme="minorHAnsi" w:hAnsiTheme="minorHAnsi" w:cstheme="minorHAnsi"/>
          <w:color w:val="000000"/>
        </w:rPr>
        <w:t>svévolným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teprv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také srdce </w:t>
      </w:r>
      <w:proofErr w:type="spellStart"/>
      <w:r w:rsidRPr="005A556C">
        <w:rPr>
          <w:rFonts w:asciiTheme="minorHAnsi" w:hAnsiTheme="minorHAnsi" w:cstheme="minorHAnsi"/>
          <w:color w:val="000000"/>
        </w:rPr>
        <w:t>se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tratilo: bledli, trnuli, </w:t>
      </w:r>
      <w:proofErr w:type="spellStart"/>
      <w:r w:rsidRPr="005A556C">
        <w:rPr>
          <w:rFonts w:asciiTheme="minorHAnsi" w:hAnsiTheme="minorHAnsi" w:cstheme="minorHAnsi"/>
          <w:color w:val="000000"/>
        </w:rPr>
        <w:t>co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sobě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A556C">
        <w:rPr>
          <w:rFonts w:asciiTheme="minorHAnsi" w:hAnsiTheme="minorHAnsi" w:cstheme="minorHAnsi"/>
          <w:color w:val="000000"/>
        </w:rPr>
        <w:t>počíti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nevěděli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na Boha </w:t>
      </w:r>
      <w:proofErr w:type="spellStart"/>
      <w:r w:rsidRPr="005A556C">
        <w:rPr>
          <w:rFonts w:asciiTheme="minorHAnsi" w:hAnsiTheme="minorHAnsi" w:cstheme="minorHAnsi"/>
          <w:color w:val="000000"/>
        </w:rPr>
        <w:t>teprv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zpomínali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k modlitbám napomínali i sami </w:t>
      </w:r>
      <w:proofErr w:type="spellStart"/>
      <w:r w:rsidRPr="005A556C">
        <w:rPr>
          <w:rFonts w:asciiTheme="minorHAnsi" w:hAnsiTheme="minorHAnsi" w:cstheme="minorHAnsi"/>
          <w:color w:val="000000"/>
        </w:rPr>
        <w:t>ruce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spínali. Tu lodí s </w:t>
      </w:r>
      <w:proofErr w:type="spellStart"/>
      <w:r w:rsidRPr="005A556C">
        <w:rPr>
          <w:rFonts w:asciiTheme="minorHAnsi" w:hAnsiTheme="minorHAnsi" w:cstheme="minorHAnsi"/>
          <w:color w:val="000000"/>
        </w:rPr>
        <w:t>námi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jednak na </w:t>
      </w:r>
      <w:proofErr w:type="spellStart"/>
      <w:r w:rsidRPr="005A556C">
        <w:rPr>
          <w:rFonts w:asciiTheme="minorHAnsi" w:hAnsiTheme="minorHAnsi" w:cstheme="minorHAnsi"/>
          <w:color w:val="000000"/>
        </w:rPr>
        <w:t>dně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moře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usedati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jednak o skryté pod vodou skálí </w:t>
      </w:r>
      <w:proofErr w:type="spellStart"/>
      <w:r w:rsidRPr="005A556C">
        <w:rPr>
          <w:rFonts w:asciiTheme="minorHAnsi" w:hAnsiTheme="minorHAnsi" w:cstheme="minorHAnsi"/>
          <w:color w:val="000000"/>
        </w:rPr>
        <w:t>se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bíti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a skrze to </w:t>
      </w:r>
      <w:proofErr w:type="spellStart"/>
      <w:r w:rsidRPr="005A556C">
        <w:rPr>
          <w:rFonts w:asciiTheme="minorHAnsi" w:hAnsiTheme="minorHAnsi" w:cstheme="minorHAnsi"/>
          <w:color w:val="000000"/>
        </w:rPr>
        <w:t>padati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5A556C">
        <w:rPr>
          <w:rFonts w:asciiTheme="minorHAnsi" w:hAnsiTheme="minorHAnsi" w:cstheme="minorHAnsi"/>
          <w:color w:val="000000"/>
        </w:rPr>
        <w:t>pukati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začne. Tu </w:t>
      </w:r>
      <w:proofErr w:type="spellStart"/>
      <w:r w:rsidRPr="005A556C">
        <w:rPr>
          <w:rFonts w:asciiTheme="minorHAnsi" w:hAnsiTheme="minorHAnsi" w:cstheme="minorHAnsi"/>
          <w:color w:val="000000"/>
        </w:rPr>
        <w:t>se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voda </w:t>
      </w:r>
      <w:proofErr w:type="spellStart"/>
      <w:r w:rsidRPr="005A556C">
        <w:rPr>
          <w:rFonts w:asciiTheme="minorHAnsi" w:hAnsiTheme="minorHAnsi" w:cstheme="minorHAnsi"/>
          <w:color w:val="000000"/>
        </w:rPr>
        <w:t>rozštípeninami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těmi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k nám leje: </w:t>
      </w:r>
      <w:proofErr w:type="spellStart"/>
      <w:r w:rsidRPr="005A556C">
        <w:rPr>
          <w:rFonts w:asciiTheme="minorHAnsi" w:hAnsiTheme="minorHAnsi" w:cstheme="minorHAnsi"/>
          <w:color w:val="000000"/>
        </w:rPr>
        <w:t>kterouž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ač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vylévati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čím a jak </w:t>
      </w:r>
      <w:proofErr w:type="spellStart"/>
      <w:r w:rsidRPr="005A556C">
        <w:rPr>
          <w:rFonts w:asciiTheme="minorHAnsi" w:hAnsiTheme="minorHAnsi" w:cstheme="minorHAnsi"/>
          <w:color w:val="000000"/>
        </w:rPr>
        <w:t>kdo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pro </w:t>
      </w:r>
      <w:proofErr w:type="spellStart"/>
      <w:r w:rsidRPr="005A556C">
        <w:rPr>
          <w:rFonts w:asciiTheme="minorHAnsi" w:hAnsiTheme="minorHAnsi" w:cstheme="minorHAnsi"/>
          <w:color w:val="000000"/>
        </w:rPr>
        <w:t>starost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pro </w:t>
      </w:r>
      <w:proofErr w:type="spellStart"/>
      <w:r w:rsidRPr="005A556C">
        <w:rPr>
          <w:rFonts w:asciiTheme="minorHAnsi" w:hAnsiTheme="minorHAnsi" w:cstheme="minorHAnsi"/>
          <w:color w:val="000000"/>
        </w:rPr>
        <w:t>mladost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mohl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A556C">
        <w:rPr>
          <w:rFonts w:asciiTheme="minorHAnsi" w:hAnsiTheme="minorHAnsi" w:cstheme="minorHAnsi"/>
          <w:color w:val="000000"/>
        </w:rPr>
        <w:t>poroučíno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A556C">
        <w:rPr>
          <w:rFonts w:asciiTheme="minorHAnsi" w:hAnsiTheme="minorHAnsi" w:cstheme="minorHAnsi"/>
          <w:color w:val="000000"/>
        </w:rPr>
        <w:t>platno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však </w:t>
      </w:r>
      <w:proofErr w:type="spellStart"/>
      <w:r w:rsidRPr="005A556C">
        <w:rPr>
          <w:rFonts w:asciiTheme="minorHAnsi" w:hAnsiTheme="minorHAnsi" w:cstheme="minorHAnsi"/>
          <w:color w:val="000000"/>
        </w:rPr>
        <w:t>nic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nebylo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tlačila </w:t>
      </w:r>
      <w:proofErr w:type="spellStart"/>
      <w:r w:rsidRPr="005A556C">
        <w:rPr>
          <w:rFonts w:asciiTheme="minorHAnsi" w:hAnsiTheme="minorHAnsi" w:cstheme="minorHAnsi"/>
          <w:color w:val="000000"/>
        </w:rPr>
        <w:t>se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násilím k nám a nás v sebe. Tu </w:t>
      </w:r>
      <w:proofErr w:type="spellStart"/>
      <w:r w:rsidRPr="005A556C">
        <w:rPr>
          <w:rFonts w:asciiTheme="minorHAnsi" w:hAnsiTheme="minorHAnsi" w:cstheme="minorHAnsi"/>
          <w:color w:val="000000"/>
        </w:rPr>
        <w:t>pláč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A556C">
        <w:rPr>
          <w:rFonts w:asciiTheme="minorHAnsi" w:hAnsiTheme="minorHAnsi" w:cstheme="minorHAnsi"/>
          <w:color w:val="000000"/>
        </w:rPr>
        <w:t>křik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A556C">
        <w:rPr>
          <w:rFonts w:asciiTheme="minorHAnsi" w:hAnsiTheme="minorHAnsi" w:cstheme="minorHAnsi"/>
          <w:color w:val="000000"/>
        </w:rPr>
        <w:t>upění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nesmírné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A556C">
        <w:rPr>
          <w:rFonts w:asciiTheme="minorHAnsi" w:hAnsiTheme="minorHAnsi" w:cstheme="minorHAnsi"/>
          <w:color w:val="000000"/>
        </w:rPr>
        <w:t>žádný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nic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před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očima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neviděl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než ukrutnou </w:t>
      </w:r>
      <w:proofErr w:type="spellStart"/>
      <w:r w:rsidRPr="005A556C">
        <w:rPr>
          <w:rFonts w:asciiTheme="minorHAnsi" w:hAnsiTheme="minorHAnsi" w:cstheme="minorHAnsi"/>
          <w:color w:val="000000"/>
        </w:rPr>
        <w:t>smrt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. Avšak že život milý, chytal </w:t>
      </w:r>
      <w:proofErr w:type="spellStart"/>
      <w:r w:rsidRPr="005A556C">
        <w:rPr>
          <w:rFonts w:asciiTheme="minorHAnsi" w:hAnsiTheme="minorHAnsi" w:cstheme="minorHAnsi"/>
          <w:color w:val="000000"/>
        </w:rPr>
        <w:t>se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A556C">
        <w:rPr>
          <w:rFonts w:asciiTheme="minorHAnsi" w:hAnsiTheme="minorHAnsi" w:cstheme="minorHAnsi"/>
          <w:color w:val="000000"/>
        </w:rPr>
        <w:t>čeho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kdo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mohl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A556C">
        <w:rPr>
          <w:rFonts w:asciiTheme="minorHAnsi" w:hAnsiTheme="minorHAnsi" w:cstheme="minorHAnsi"/>
          <w:color w:val="000000"/>
        </w:rPr>
        <w:t>tabulí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A556C">
        <w:rPr>
          <w:rFonts w:asciiTheme="minorHAnsi" w:hAnsiTheme="minorHAnsi" w:cstheme="minorHAnsi"/>
          <w:color w:val="000000"/>
        </w:rPr>
        <w:t>desek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holí, </w:t>
      </w:r>
      <w:proofErr w:type="spellStart"/>
      <w:r w:rsidRPr="005A556C">
        <w:rPr>
          <w:rFonts w:asciiTheme="minorHAnsi" w:hAnsiTheme="minorHAnsi" w:cstheme="minorHAnsi"/>
          <w:color w:val="000000"/>
        </w:rPr>
        <w:t>zda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by </w:t>
      </w:r>
      <w:proofErr w:type="spellStart"/>
      <w:r w:rsidRPr="005A556C">
        <w:rPr>
          <w:rFonts w:asciiTheme="minorHAnsi" w:hAnsiTheme="minorHAnsi" w:cstheme="minorHAnsi"/>
          <w:color w:val="000000"/>
        </w:rPr>
        <w:t>se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tím od potopení </w:t>
      </w:r>
      <w:proofErr w:type="spellStart"/>
      <w:r w:rsidRPr="005A556C">
        <w:rPr>
          <w:rFonts w:asciiTheme="minorHAnsi" w:hAnsiTheme="minorHAnsi" w:cstheme="minorHAnsi"/>
          <w:color w:val="000000"/>
        </w:rPr>
        <w:t>ubrániti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5A556C">
        <w:rPr>
          <w:rFonts w:asciiTheme="minorHAnsi" w:hAnsiTheme="minorHAnsi" w:cstheme="minorHAnsi"/>
          <w:color w:val="000000"/>
        </w:rPr>
        <w:t>snad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někam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vždy </w:t>
      </w:r>
      <w:proofErr w:type="spellStart"/>
      <w:r w:rsidRPr="005A556C">
        <w:rPr>
          <w:rFonts w:asciiTheme="minorHAnsi" w:hAnsiTheme="minorHAnsi" w:cstheme="minorHAnsi"/>
          <w:color w:val="000000"/>
        </w:rPr>
        <w:t>vyplouti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mohl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. Až i </w:t>
      </w:r>
      <w:proofErr w:type="spellStart"/>
      <w:r w:rsidRPr="005A556C">
        <w:rPr>
          <w:rFonts w:asciiTheme="minorHAnsi" w:hAnsiTheme="minorHAnsi" w:cstheme="minorHAnsi"/>
          <w:color w:val="000000"/>
        </w:rPr>
        <w:t>já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A556C">
        <w:rPr>
          <w:rFonts w:asciiTheme="minorHAnsi" w:hAnsiTheme="minorHAnsi" w:cstheme="minorHAnsi"/>
          <w:color w:val="000000"/>
        </w:rPr>
        <w:t>když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naposledy lodí </w:t>
      </w:r>
      <w:proofErr w:type="spellStart"/>
      <w:r w:rsidRPr="005A556C">
        <w:rPr>
          <w:rFonts w:asciiTheme="minorHAnsi" w:hAnsiTheme="minorHAnsi" w:cstheme="minorHAnsi"/>
          <w:color w:val="000000"/>
        </w:rPr>
        <w:t>rozsmekla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5A556C">
        <w:rPr>
          <w:rFonts w:asciiTheme="minorHAnsi" w:hAnsiTheme="minorHAnsi" w:cstheme="minorHAnsi"/>
          <w:color w:val="000000"/>
        </w:rPr>
        <w:t>všecko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potonulo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A556C">
        <w:rPr>
          <w:rFonts w:asciiTheme="minorHAnsi" w:hAnsiTheme="minorHAnsi" w:cstheme="minorHAnsi"/>
          <w:color w:val="000000"/>
        </w:rPr>
        <w:t>čehosi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chytě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A556C">
        <w:rPr>
          <w:rFonts w:asciiTheme="minorHAnsi" w:hAnsiTheme="minorHAnsi" w:cstheme="minorHAnsi"/>
          <w:color w:val="000000"/>
        </w:rPr>
        <w:t>vyšel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jsem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s nemnohými na </w:t>
      </w:r>
      <w:proofErr w:type="spellStart"/>
      <w:r w:rsidRPr="005A556C">
        <w:rPr>
          <w:rFonts w:asciiTheme="minorHAnsi" w:hAnsiTheme="minorHAnsi" w:cstheme="minorHAnsi"/>
          <w:color w:val="000000"/>
        </w:rPr>
        <w:t>břeh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jakýsi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; </w:t>
      </w:r>
      <w:proofErr w:type="spellStart"/>
      <w:r w:rsidRPr="005A556C">
        <w:rPr>
          <w:rFonts w:asciiTheme="minorHAnsi" w:hAnsiTheme="minorHAnsi" w:cstheme="minorHAnsi"/>
          <w:color w:val="000000"/>
        </w:rPr>
        <w:t>jiné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sehltila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všecky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strašlivá ta </w:t>
      </w:r>
      <w:proofErr w:type="spellStart"/>
      <w:r w:rsidRPr="005A556C">
        <w:rPr>
          <w:rFonts w:asciiTheme="minorHAnsi" w:hAnsiTheme="minorHAnsi" w:cstheme="minorHAnsi"/>
          <w:color w:val="000000"/>
        </w:rPr>
        <w:t>propast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5A556C">
        <w:rPr>
          <w:rFonts w:asciiTheme="minorHAnsi" w:hAnsiTheme="minorHAnsi" w:cstheme="minorHAnsi"/>
          <w:color w:val="000000"/>
        </w:rPr>
        <w:t>Kdež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od </w:t>
      </w:r>
      <w:proofErr w:type="spellStart"/>
      <w:r w:rsidRPr="005A556C">
        <w:rPr>
          <w:rFonts w:asciiTheme="minorHAnsi" w:hAnsiTheme="minorHAnsi" w:cstheme="minorHAnsi"/>
          <w:color w:val="000000"/>
        </w:rPr>
        <w:t>zděšení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5A556C">
        <w:rPr>
          <w:rFonts w:asciiTheme="minorHAnsi" w:hAnsiTheme="minorHAnsi" w:cstheme="minorHAnsi"/>
          <w:color w:val="000000"/>
        </w:rPr>
        <w:t>hrůzy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sotvá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probrav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A556C">
        <w:rPr>
          <w:rFonts w:asciiTheme="minorHAnsi" w:hAnsiTheme="minorHAnsi" w:cstheme="minorHAnsi"/>
          <w:color w:val="000000"/>
        </w:rPr>
        <w:t>svým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vůdcům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domlouvati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začnu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že mne v to </w:t>
      </w:r>
      <w:proofErr w:type="spellStart"/>
      <w:r w:rsidRPr="005A556C">
        <w:rPr>
          <w:rFonts w:asciiTheme="minorHAnsi" w:hAnsiTheme="minorHAnsi" w:cstheme="minorHAnsi"/>
          <w:color w:val="000000"/>
        </w:rPr>
        <w:t>uvedli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. Oni, že to neškodí mi: </w:t>
      </w:r>
      <w:proofErr w:type="spellStart"/>
      <w:r w:rsidRPr="005A556C">
        <w:rPr>
          <w:rFonts w:asciiTheme="minorHAnsi" w:hAnsiTheme="minorHAnsi" w:cstheme="minorHAnsi"/>
          <w:color w:val="000000"/>
        </w:rPr>
        <w:t>když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jsme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jen </w:t>
      </w:r>
      <w:proofErr w:type="spellStart"/>
      <w:r w:rsidRPr="005A556C">
        <w:rPr>
          <w:rFonts w:asciiTheme="minorHAnsi" w:hAnsiTheme="minorHAnsi" w:cstheme="minorHAnsi"/>
          <w:color w:val="000000"/>
        </w:rPr>
        <w:t>vybředli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A556C">
        <w:rPr>
          <w:rFonts w:asciiTheme="minorHAnsi" w:hAnsiTheme="minorHAnsi" w:cstheme="minorHAnsi"/>
          <w:color w:val="000000"/>
        </w:rPr>
        <w:t>abych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byl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mysli dobré. </w:t>
      </w:r>
      <w:proofErr w:type="spellStart"/>
      <w:r w:rsidRPr="005A556C">
        <w:rPr>
          <w:rFonts w:asciiTheme="minorHAnsi" w:hAnsiTheme="minorHAnsi" w:cstheme="minorHAnsi"/>
          <w:color w:val="000000"/>
        </w:rPr>
        <w:t>Věru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mysli dobré: do </w:t>
      </w:r>
      <w:proofErr w:type="spellStart"/>
      <w:r w:rsidRPr="005A556C">
        <w:rPr>
          <w:rFonts w:asciiTheme="minorHAnsi" w:hAnsiTheme="minorHAnsi" w:cstheme="minorHAnsi"/>
          <w:color w:val="000000"/>
        </w:rPr>
        <w:t>své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nejdelší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smrti na </w:t>
      </w:r>
      <w:proofErr w:type="spellStart"/>
      <w:r w:rsidRPr="005A556C">
        <w:rPr>
          <w:rFonts w:asciiTheme="minorHAnsi" w:hAnsiTheme="minorHAnsi" w:cstheme="minorHAnsi"/>
          <w:color w:val="000000"/>
        </w:rPr>
        <w:t>nic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podobného </w:t>
      </w:r>
      <w:proofErr w:type="spellStart"/>
      <w:r w:rsidRPr="005A556C">
        <w:rPr>
          <w:rFonts w:asciiTheme="minorHAnsi" w:hAnsiTheme="minorHAnsi" w:cstheme="minorHAnsi"/>
          <w:color w:val="000000"/>
        </w:rPr>
        <w:t>navésti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nedám.</w:t>
      </w:r>
    </w:p>
    <w:p w14:paraId="3CBF5447" w14:textId="77777777" w:rsidR="005A556C" w:rsidRDefault="005A556C" w:rsidP="009F0CBF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5A556C">
        <w:rPr>
          <w:rFonts w:asciiTheme="minorHAnsi" w:hAnsiTheme="minorHAnsi" w:cstheme="minorHAnsi"/>
          <w:color w:val="000000"/>
        </w:rPr>
        <w:t xml:space="preserve">(Labyrint </w:t>
      </w:r>
      <w:proofErr w:type="spellStart"/>
      <w:r w:rsidRPr="005A556C">
        <w:rPr>
          <w:rFonts w:asciiTheme="minorHAnsi" w:hAnsiTheme="minorHAnsi" w:cstheme="minorHAnsi"/>
          <w:color w:val="000000"/>
        </w:rPr>
        <w:t>světa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5A556C">
        <w:rPr>
          <w:rFonts w:asciiTheme="minorHAnsi" w:hAnsiTheme="minorHAnsi" w:cstheme="minorHAnsi"/>
          <w:color w:val="000000"/>
        </w:rPr>
        <w:t>ráj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srdce, </w:t>
      </w:r>
      <w:proofErr w:type="spellStart"/>
      <w:r w:rsidRPr="005A556C">
        <w:rPr>
          <w:rFonts w:asciiTheme="minorHAnsi" w:hAnsiTheme="minorHAnsi" w:cstheme="minorHAnsi"/>
          <w:color w:val="000000"/>
        </w:rPr>
        <w:t>Devátá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kapitola) </w:t>
      </w:r>
    </w:p>
    <w:p w14:paraId="0ECEB1A6" w14:textId="77777777" w:rsidR="005A556C" w:rsidRDefault="005A556C" w:rsidP="009F0CBF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524039D9" w14:textId="77777777" w:rsidR="005A556C" w:rsidRDefault="005A556C" w:rsidP="009F0CBF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proofErr w:type="spellStart"/>
      <w:r w:rsidRPr="005A556C">
        <w:rPr>
          <w:rFonts w:asciiTheme="minorHAnsi" w:hAnsiTheme="minorHAnsi" w:cstheme="minorHAnsi"/>
          <w:b/>
          <w:bCs/>
          <w:color w:val="000000"/>
        </w:rPr>
        <w:t>Brandanova</w:t>
      </w:r>
      <w:proofErr w:type="spellEnd"/>
      <w:r w:rsidRPr="005A556C">
        <w:rPr>
          <w:rFonts w:asciiTheme="minorHAnsi" w:hAnsiTheme="minorHAnsi" w:cstheme="minorHAnsi"/>
          <w:b/>
          <w:bCs/>
          <w:color w:val="000000"/>
        </w:rPr>
        <w:t xml:space="preserve"> plavba</w:t>
      </w:r>
      <w:r w:rsidRPr="005A556C">
        <w:rPr>
          <w:rFonts w:asciiTheme="minorHAnsi" w:hAnsiTheme="minorHAnsi" w:cstheme="minorHAnsi"/>
          <w:color w:val="000000"/>
        </w:rPr>
        <w:t xml:space="preserve"> </w:t>
      </w:r>
    </w:p>
    <w:p w14:paraId="3B65472D" w14:textId="77777777" w:rsidR="005A556C" w:rsidRDefault="005A556C" w:rsidP="009F0CBF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5A556C">
        <w:rPr>
          <w:rFonts w:asciiTheme="minorHAnsi" w:hAnsiTheme="minorHAnsi" w:cstheme="minorHAnsi"/>
          <w:color w:val="000000"/>
        </w:rPr>
        <w:t xml:space="preserve">Potom </w:t>
      </w:r>
      <w:proofErr w:type="spellStart"/>
      <w:r w:rsidRPr="005A556C">
        <w:rPr>
          <w:rFonts w:asciiTheme="minorHAnsi" w:hAnsiTheme="minorHAnsi" w:cstheme="minorHAnsi"/>
          <w:color w:val="000000"/>
        </w:rPr>
        <w:t>Brandan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pozdvihl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ruce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a pomodlil </w:t>
      </w:r>
      <w:proofErr w:type="spellStart"/>
      <w:r w:rsidRPr="005A556C">
        <w:rPr>
          <w:rFonts w:asciiTheme="minorHAnsi" w:hAnsiTheme="minorHAnsi" w:cstheme="minorHAnsi"/>
          <w:color w:val="000000"/>
        </w:rPr>
        <w:t>se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k Bohu, aby ochránil </w:t>
      </w:r>
      <w:proofErr w:type="spellStart"/>
      <w:r w:rsidRPr="005A556C">
        <w:rPr>
          <w:rFonts w:asciiTheme="minorHAnsi" w:hAnsiTheme="minorHAnsi" w:cstheme="minorHAnsi"/>
          <w:color w:val="000000"/>
        </w:rPr>
        <w:t>své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věrné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před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nebezpečím, </w:t>
      </w:r>
      <w:proofErr w:type="spellStart"/>
      <w:r w:rsidRPr="005A556C">
        <w:rPr>
          <w:rFonts w:asciiTheme="minorHAnsi" w:hAnsiTheme="minorHAnsi" w:cstheme="minorHAnsi"/>
          <w:color w:val="000000"/>
        </w:rPr>
        <w:t>pravicí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pak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všem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požehnal. Po </w:t>
      </w:r>
      <w:proofErr w:type="spellStart"/>
      <w:r w:rsidRPr="005A556C">
        <w:rPr>
          <w:rFonts w:asciiTheme="minorHAnsi" w:hAnsiTheme="minorHAnsi" w:cstheme="minorHAnsi"/>
          <w:color w:val="000000"/>
        </w:rPr>
        <w:t>požehnání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vztyčili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stožár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a rozvinuli plachty. </w:t>
      </w:r>
      <w:proofErr w:type="spellStart"/>
      <w:r w:rsidRPr="005A556C">
        <w:rPr>
          <w:rFonts w:asciiTheme="minorHAnsi" w:hAnsiTheme="minorHAnsi" w:cstheme="minorHAnsi"/>
          <w:color w:val="000000"/>
        </w:rPr>
        <w:t>Vypluli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značnou </w:t>
      </w:r>
      <w:proofErr w:type="spellStart"/>
      <w:r w:rsidRPr="005A556C">
        <w:rPr>
          <w:rFonts w:asciiTheme="minorHAnsi" w:hAnsiTheme="minorHAnsi" w:cstheme="minorHAnsi"/>
          <w:color w:val="000000"/>
        </w:rPr>
        <w:t>rychlostí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východní </w:t>
      </w:r>
      <w:proofErr w:type="spellStart"/>
      <w:r w:rsidRPr="005A556C">
        <w:rPr>
          <w:rFonts w:asciiTheme="minorHAnsi" w:hAnsiTheme="minorHAnsi" w:cstheme="minorHAnsi"/>
          <w:color w:val="000000"/>
        </w:rPr>
        <w:t>vítr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je hnal </w:t>
      </w:r>
      <w:proofErr w:type="spellStart"/>
      <w:r w:rsidRPr="005A556C">
        <w:rPr>
          <w:rFonts w:asciiTheme="minorHAnsi" w:hAnsiTheme="minorHAnsi" w:cstheme="minorHAnsi"/>
          <w:color w:val="000000"/>
        </w:rPr>
        <w:t>západním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směrem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5A556C">
        <w:rPr>
          <w:rFonts w:asciiTheme="minorHAnsi" w:hAnsiTheme="minorHAnsi" w:cstheme="minorHAnsi"/>
          <w:color w:val="000000"/>
        </w:rPr>
        <w:t>Neviděli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už ani </w:t>
      </w:r>
      <w:proofErr w:type="spellStart"/>
      <w:r w:rsidRPr="005A556C">
        <w:rPr>
          <w:rFonts w:asciiTheme="minorHAnsi" w:hAnsiTheme="minorHAnsi" w:cstheme="minorHAnsi"/>
          <w:color w:val="000000"/>
        </w:rPr>
        <w:t>cípeček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země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jen </w:t>
      </w:r>
      <w:proofErr w:type="spellStart"/>
      <w:r w:rsidRPr="005A556C">
        <w:rPr>
          <w:rFonts w:asciiTheme="minorHAnsi" w:hAnsiTheme="minorHAnsi" w:cstheme="minorHAnsi"/>
          <w:color w:val="000000"/>
        </w:rPr>
        <w:t>moře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a mraky. </w:t>
      </w:r>
      <w:proofErr w:type="spellStart"/>
      <w:r w:rsidRPr="005A556C">
        <w:rPr>
          <w:rFonts w:asciiTheme="minorHAnsi" w:hAnsiTheme="minorHAnsi" w:cstheme="minorHAnsi"/>
          <w:color w:val="000000"/>
        </w:rPr>
        <w:t>Vítr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vál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s </w:t>
      </w:r>
      <w:proofErr w:type="spellStart"/>
      <w:r w:rsidRPr="005A556C">
        <w:rPr>
          <w:rFonts w:asciiTheme="minorHAnsi" w:hAnsiTheme="minorHAnsi" w:cstheme="minorHAnsi"/>
          <w:color w:val="000000"/>
        </w:rPr>
        <w:t>dostatečnou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silou a </w:t>
      </w:r>
      <w:proofErr w:type="spellStart"/>
      <w:r w:rsidRPr="005A556C">
        <w:rPr>
          <w:rFonts w:asciiTheme="minorHAnsi" w:hAnsiTheme="minorHAnsi" w:cstheme="minorHAnsi"/>
          <w:color w:val="000000"/>
        </w:rPr>
        <w:t>mniši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pluli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usilovně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dál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A556C">
        <w:rPr>
          <w:rFonts w:asciiTheme="minorHAnsi" w:hAnsiTheme="minorHAnsi" w:cstheme="minorHAnsi"/>
          <w:color w:val="000000"/>
        </w:rPr>
        <w:t>protože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hořeli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touhou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splnit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svůj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úkol. Brázdili </w:t>
      </w:r>
      <w:proofErr w:type="spellStart"/>
      <w:r w:rsidRPr="005A556C">
        <w:rPr>
          <w:rFonts w:asciiTheme="minorHAnsi" w:hAnsiTheme="minorHAnsi" w:cstheme="minorHAnsi"/>
          <w:color w:val="000000"/>
        </w:rPr>
        <w:t>moře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za </w:t>
      </w:r>
      <w:proofErr w:type="spellStart"/>
      <w:r w:rsidRPr="005A556C">
        <w:rPr>
          <w:rFonts w:asciiTheme="minorHAnsi" w:hAnsiTheme="minorHAnsi" w:cstheme="minorHAnsi"/>
          <w:color w:val="000000"/>
        </w:rPr>
        <w:t>příznivého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větru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čtrnáct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dní, potom však </w:t>
      </w:r>
      <w:proofErr w:type="spellStart"/>
      <w:r w:rsidRPr="005A556C">
        <w:rPr>
          <w:rFonts w:asciiTheme="minorHAnsi" w:hAnsiTheme="minorHAnsi" w:cstheme="minorHAnsi"/>
          <w:color w:val="000000"/>
        </w:rPr>
        <w:t>vítr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ustal a </w:t>
      </w:r>
      <w:proofErr w:type="spellStart"/>
      <w:r w:rsidRPr="005A556C">
        <w:rPr>
          <w:rFonts w:asciiTheme="minorHAnsi" w:hAnsiTheme="minorHAnsi" w:cstheme="minorHAnsi"/>
          <w:color w:val="000000"/>
        </w:rPr>
        <w:t>mniši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dostali strach. </w:t>
      </w:r>
      <w:proofErr w:type="spellStart"/>
      <w:r w:rsidRPr="005A556C">
        <w:rPr>
          <w:rFonts w:asciiTheme="minorHAnsi" w:hAnsiTheme="minorHAnsi" w:cstheme="minorHAnsi"/>
          <w:color w:val="000000"/>
        </w:rPr>
        <w:t>Opat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je však napomenul: „</w:t>
      </w:r>
      <w:proofErr w:type="spellStart"/>
      <w:r w:rsidRPr="005A556C">
        <w:rPr>
          <w:rFonts w:asciiTheme="minorHAnsi" w:hAnsiTheme="minorHAnsi" w:cstheme="minorHAnsi"/>
          <w:color w:val="000000"/>
        </w:rPr>
        <w:t>Bratři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nebojte </w:t>
      </w:r>
      <w:proofErr w:type="spellStart"/>
      <w:r w:rsidRPr="005A556C">
        <w:rPr>
          <w:rFonts w:asciiTheme="minorHAnsi" w:hAnsiTheme="minorHAnsi" w:cstheme="minorHAnsi"/>
          <w:color w:val="000000"/>
        </w:rPr>
        <w:t>se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ale </w:t>
      </w:r>
      <w:proofErr w:type="spellStart"/>
      <w:r w:rsidRPr="005A556C">
        <w:rPr>
          <w:rFonts w:asciiTheme="minorHAnsi" w:hAnsiTheme="minorHAnsi" w:cstheme="minorHAnsi"/>
          <w:color w:val="000000"/>
        </w:rPr>
        <w:t>důvěřujte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v pomoc boží. </w:t>
      </w:r>
      <w:proofErr w:type="spellStart"/>
      <w:r w:rsidRPr="005A556C">
        <w:rPr>
          <w:rFonts w:asciiTheme="minorHAnsi" w:hAnsiTheme="minorHAnsi" w:cstheme="minorHAnsi"/>
          <w:color w:val="000000"/>
        </w:rPr>
        <w:t>Když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bude </w:t>
      </w:r>
      <w:proofErr w:type="spellStart"/>
      <w:r w:rsidRPr="005A556C">
        <w:rPr>
          <w:rFonts w:asciiTheme="minorHAnsi" w:hAnsiTheme="minorHAnsi" w:cstheme="minorHAnsi"/>
          <w:color w:val="000000"/>
        </w:rPr>
        <w:t>vítr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necháme </w:t>
      </w:r>
      <w:proofErr w:type="spellStart"/>
      <w:r w:rsidRPr="005A556C">
        <w:rPr>
          <w:rFonts w:asciiTheme="minorHAnsi" w:hAnsiTheme="minorHAnsi" w:cstheme="minorHAnsi"/>
          <w:color w:val="000000"/>
        </w:rPr>
        <w:t>se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jím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hnát, </w:t>
      </w:r>
      <w:proofErr w:type="spellStart"/>
      <w:r w:rsidRPr="005A556C">
        <w:rPr>
          <w:rFonts w:asciiTheme="minorHAnsi" w:hAnsiTheme="minorHAnsi" w:cstheme="minorHAnsi"/>
          <w:color w:val="000000"/>
        </w:rPr>
        <w:t>když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ustane, budeme </w:t>
      </w:r>
      <w:proofErr w:type="spellStart"/>
      <w:r w:rsidRPr="005A556C">
        <w:rPr>
          <w:rFonts w:asciiTheme="minorHAnsi" w:hAnsiTheme="minorHAnsi" w:cstheme="minorHAnsi"/>
          <w:color w:val="000000"/>
        </w:rPr>
        <w:t>veslovat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.“ </w:t>
      </w:r>
      <w:proofErr w:type="spellStart"/>
      <w:r w:rsidRPr="005A556C">
        <w:rPr>
          <w:rFonts w:asciiTheme="minorHAnsi" w:hAnsiTheme="minorHAnsi" w:cstheme="minorHAnsi"/>
          <w:color w:val="000000"/>
        </w:rPr>
        <w:t>Všichni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tedy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chopili </w:t>
      </w:r>
      <w:proofErr w:type="spellStart"/>
      <w:r w:rsidRPr="005A556C">
        <w:rPr>
          <w:rFonts w:asciiTheme="minorHAnsi" w:hAnsiTheme="minorHAnsi" w:cstheme="minorHAnsi"/>
          <w:color w:val="000000"/>
        </w:rPr>
        <w:t>vesel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a vzývali </w:t>
      </w:r>
      <w:proofErr w:type="spellStart"/>
      <w:r w:rsidRPr="005A556C">
        <w:rPr>
          <w:rFonts w:asciiTheme="minorHAnsi" w:hAnsiTheme="minorHAnsi" w:cstheme="minorHAnsi"/>
          <w:color w:val="000000"/>
        </w:rPr>
        <w:t>milosrdenství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boží, </w:t>
      </w:r>
      <w:proofErr w:type="spellStart"/>
      <w:r w:rsidRPr="005A556C">
        <w:rPr>
          <w:rFonts w:asciiTheme="minorHAnsi" w:hAnsiTheme="minorHAnsi" w:cstheme="minorHAnsi"/>
          <w:color w:val="000000"/>
        </w:rPr>
        <w:t>protože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nevěděli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A556C">
        <w:rPr>
          <w:rFonts w:asciiTheme="minorHAnsi" w:hAnsiTheme="minorHAnsi" w:cstheme="minorHAnsi"/>
          <w:color w:val="000000"/>
        </w:rPr>
        <w:t>kterým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směrem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dát a </w:t>
      </w:r>
      <w:proofErr w:type="spellStart"/>
      <w:r w:rsidRPr="005A556C">
        <w:rPr>
          <w:rFonts w:asciiTheme="minorHAnsi" w:hAnsiTheme="minorHAnsi" w:cstheme="minorHAnsi"/>
          <w:color w:val="000000"/>
        </w:rPr>
        <w:t>jaké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síly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mohou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vydat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. </w:t>
      </w:r>
    </w:p>
    <w:p w14:paraId="38AC9164" w14:textId="77777777" w:rsidR="005A556C" w:rsidRDefault="005A556C" w:rsidP="009F0CBF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09BF21C1" w14:textId="376855B3" w:rsidR="005A556C" w:rsidRDefault="005A556C" w:rsidP="009F0CBF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5A556C">
        <w:rPr>
          <w:rFonts w:asciiTheme="minorHAnsi" w:hAnsiTheme="minorHAnsi" w:cstheme="minorHAnsi"/>
          <w:color w:val="000000"/>
        </w:rPr>
        <w:t xml:space="preserve">Veslovali </w:t>
      </w:r>
      <w:proofErr w:type="spellStart"/>
      <w:r w:rsidRPr="005A556C">
        <w:rPr>
          <w:rFonts w:asciiTheme="minorHAnsi" w:hAnsiTheme="minorHAnsi" w:cstheme="minorHAnsi"/>
          <w:color w:val="000000"/>
        </w:rPr>
        <w:t>tedy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bez </w:t>
      </w:r>
      <w:proofErr w:type="spellStart"/>
      <w:r w:rsidRPr="005A556C">
        <w:rPr>
          <w:rFonts w:asciiTheme="minorHAnsi" w:hAnsiTheme="minorHAnsi" w:cstheme="minorHAnsi"/>
          <w:color w:val="000000"/>
        </w:rPr>
        <w:t>ustání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celý </w:t>
      </w:r>
      <w:proofErr w:type="spellStart"/>
      <w:r w:rsidRPr="005A556C">
        <w:rPr>
          <w:rFonts w:asciiTheme="minorHAnsi" w:hAnsiTheme="minorHAnsi" w:cstheme="minorHAnsi"/>
          <w:color w:val="000000"/>
        </w:rPr>
        <w:t>měsíc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; </w:t>
      </w:r>
      <w:proofErr w:type="spellStart"/>
      <w:r w:rsidRPr="005A556C">
        <w:rPr>
          <w:rFonts w:asciiTheme="minorHAnsi" w:hAnsiTheme="minorHAnsi" w:cstheme="minorHAnsi"/>
          <w:color w:val="000000"/>
        </w:rPr>
        <w:t>dokud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měli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čím </w:t>
      </w:r>
      <w:proofErr w:type="spellStart"/>
      <w:r w:rsidRPr="005A556C">
        <w:rPr>
          <w:rFonts w:asciiTheme="minorHAnsi" w:hAnsiTheme="minorHAnsi" w:cstheme="minorHAnsi"/>
          <w:color w:val="000000"/>
        </w:rPr>
        <w:t>posílit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mohli </w:t>
      </w:r>
      <w:proofErr w:type="spellStart"/>
      <w:r w:rsidRPr="005A556C">
        <w:rPr>
          <w:rFonts w:asciiTheme="minorHAnsi" w:hAnsiTheme="minorHAnsi" w:cstheme="minorHAnsi"/>
          <w:color w:val="000000"/>
        </w:rPr>
        <w:t>pracovat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sotva </w:t>
      </w:r>
      <w:proofErr w:type="spellStart"/>
      <w:r w:rsidRPr="005A556C">
        <w:rPr>
          <w:rFonts w:asciiTheme="minorHAnsi" w:hAnsiTheme="minorHAnsi" w:cstheme="minorHAnsi"/>
          <w:color w:val="000000"/>
        </w:rPr>
        <w:t>jim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však </w:t>
      </w:r>
      <w:proofErr w:type="spellStart"/>
      <w:r w:rsidRPr="005A556C">
        <w:rPr>
          <w:rFonts w:asciiTheme="minorHAnsi" w:hAnsiTheme="minorHAnsi" w:cstheme="minorHAnsi"/>
          <w:color w:val="000000"/>
        </w:rPr>
        <w:t>začaly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docházet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zásoby a </w:t>
      </w:r>
      <w:proofErr w:type="spellStart"/>
      <w:r w:rsidRPr="005A556C">
        <w:rPr>
          <w:rFonts w:asciiTheme="minorHAnsi" w:hAnsiTheme="minorHAnsi" w:cstheme="minorHAnsi"/>
          <w:color w:val="000000"/>
        </w:rPr>
        <w:t>síly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dostali strach. </w:t>
      </w:r>
      <w:proofErr w:type="spellStart"/>
      <w:r w:rsidRPr="005A556C">
        <w:rPr>
          <w:rFonts w:asciiTheme="minorHAnsi" w:hAnsiTheme="minorHAnsi" w:cstheme="minorHAnsi"/>
          <w:color w:val="000000"/>
        </w:rPr>
        <w:t>Protože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však </w:t>
      </w:r>
      <w:proofErr w:type="spellStart"/>
      <w:r w:rsidRPr="005A556C">
        <w:rPr>
          <w:rFonts w:asciiTheme="minorHAnsi" w:hAnsiTheme="minorHAnsi" w:cstheme="minorHAnsi"/>
          <w:color w:val="000000"/>
        </w:rPr>
        <w:t>Bůh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svým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věrným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pomáhá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A556C">
        <w:rPr>
          <w:rFonts w:asciiTheme="minorHAnsi" w:hAnsiTheme="minorHAnsi" w:cstheme="minorHAnsi"/>
          <w:color w:val="000000"/>
        </w:rPr>
        <w:t>zvláště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jsou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-li v </w:t>
      </w:r>
      <w:proofErr w:type="spellStart"/>
      <w:r w:rsidRPr="005A556C">
        <w:rPr>
          <w:rFonts w:asciiTheme="minorHAnsi" w:hAnsiTheme="minorHAnsi" w:cstheme="minorHAnsi"/>
          <w:color w:val="000000"/>
        </w:rPr>
        <w:t>nouzi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A556C">
        <w:rPr>
          <w:rFonts w:asciiTheme="minorHAnsi" w:hAnsiTheme="minorHAnsi" w:cstheme="minorHAnsi"/>
          <w:color w:val="000000"/>
        </w:rPr>
        <w:t>najednou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v </w:t>
      </w:r>
      <w:proofErr w:type="spellStart"/>
      <w:r w:rsidRPr="005A556C">
        <w:rPr>
          <w:rFonts w:asciiTheme="minorHAnsi" w:hAnsiTheme="minorHAnsi" w:cstheme="minorHAnsi"/>
          <w:color w:val="000000"/>
        </w:rPr>
        <w:t>dálce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objevila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země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5A556C">
        <w:rPr>
          <w:rFonts w:asciiTheme="minorHAnsi" w:hAnsiTheme="minorHAnsi" w:cstheme="minorHAnsi"/>
          <w:color w:val="000000"/>
        </w:rPr>
        <w:t>Zvedl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vítr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a tak dorazili na </w:t>
      </w:r>
      <w:proofErr w:type="spellStart"/>
      <w:r w:rsidRPr="005A556C">
        <w:rPr>
          <w:rFonts w:asciiTheme="minorHAnsi" w:hAnsiTheme="minorHAnsi" w:cstheme="minorHAnsi"/>
          <w:color w:val="000000"/>
        </w:rPr>
        <w:t>místo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bez námahy; však už byli </w:t>
      </w:r>
      <w:proofErr w:type="spellStart"/>
      <w:r w:rsidRPr="005A556C">
        <w:rPr>
          <w:rFonts w:asciiTheme="minorHAnsi" w:hAnsiTheme="minorHAnsi" w:cstheme="minorHAnsi"/>
          <w:color w:val="000000"/>
        </w:rPr>
        <w:t>znaveni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veslováním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5A556C">
        <w:rPr>
          <w:rFonts w:asciiTheme="minorHAnsi" w:hAnsiTheme="minorHAnsi" w:cstheme="minorHAnsi"/>
          <w:color w:val="000000"/>
        </w:rPr>
        <w:t>Když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připluli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ke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břehu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nemohli </w:t>
      </w:r>
      <w:proofErr w:type="spellStart"/>
      <w:r w:rsidRPr="005A556C">
        <w:rPr>
          <w:rFonts w:asciiTheme="minorHAnsi" w:hAnsiTheme="minorHAnsi" w:cstheme="minorHAnsi"/>
          <w:color w:val="000000"/>
        </w:rPr>
        <w:t>najít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cestu, </w:t>
      </w:r>
      <w:proofErr w:type="spellStart"/>
      <w:r w:rsidRPr="005A556C">
        <w:rPr>
          <w:rFonts w:asciiTheme="minorHAnsi" w:hAnsiTheme="minorHAnsi" w:cstheme="minorHAnsi"/>
          <w:color w:val="000000"/>
        </w:rPr>
        <w:t>kudy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by mohli </w:t>
      </w:r>
      <w:proofErr w:type="spellStart"/>
      <w:r w:rsidRPr="005A556C">
        <w:rPr>
          <w:rFonts w:asciiTheme="minorHAnsi" w:hAnsiTheme="minorHAnsi" w:cstheme="minorHAnsi"/>
          <w:color w:val="000000"/>
        </w:rPr>
        <w:t>proplout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5A556C">
        <w:rPr>
          <w:rFonts w:asciiTheme="minorHAnsi" w:hAnsiTheme="minorHAnsi" w:cstheme="minorHAnsi"/>
          <w:color w:val="000000"/>
        </w:rPr>
        <w:t>přistát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5A556C">
        <w:rPr>
          <w:rFonts w:asciiTheme="minorHAnsi" w:hAnsiTheme="minorHAnsi" w:cstheme="minorHAnsi"/>
          <w:color w:val="000000"/>
        </w:rPr>
        <w:t>Pobřeží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bylo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ze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všech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stran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obklopeno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tolika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útesy, že si </w:t>
      </w:r>
      <w:proofErr w:type="spellStart"/>
      <w:r w:rsidRPr="005A556C">
        <w:rPr>
          <w:rFonts w:asciiTheme="minorHAnsi" w:hAnsiTheme="minorHAnsi" w:cstheme="minorHAnsi"/>
          <w:color w:val="000000"/>
        </w:rPr>
        <w:t>nikdo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netroufal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mezi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nimi </w:t>
      </w:r>
      <w:proofErr w:type="spellStart"/>
      <w:r w:rsidRPr="005A556C">
        <w:rPr>
          <w:rFonts w:asciiTheme="minorHAnsi" w:hAnsiTheme="minorHAnsi" w:cstheme="minorHAnsi"/>
          <w:color w:val="000000"/>
        </w:rPr>
        <w:t>proplout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. Hory </w:t>
      </w:r>
      <w:proofErr w:type="spellStart"/>
      <w:r w:rsidRPr="005A556C">
        <w:rPr>
          <w:rFonts w:asciiTheme="minorHAnsi" w:hAnsiTheme="minorHAnsi" w:cstheme="minorHAnsi"/>
          <w:color w:val="000000"/>
        </w:rPr>
        <w:t>byly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tak vysoké, že </w:t>
      </w:r>
      <w:proofErr w:type="spellStart"/>
      <w:r w:rsidRPr="005A556C">
        <w:rPr>
          <w:rFonts w:asciiTheme="minorHAnsi" w:hAnsiTheme="minorHAnsi" w:cstheme="minorHAnsi"/>
          <w:color w:val="000000"/>
        </w:rPr>
        <w:t>čněly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až nad mraky, a dole v horských </w:t>
      </w:r>
      <w:proofErr w:type="spellStart"/>
      <w:r w:rsidRPr="005A556C">
        <w:rPr>
          <w:rFonts w:asciiTheme="minorHAnsi" w:hAnsiTheme="minorHAnsi" w:cstheme="minorHAnsi"/>
          <w:color w:val="000000"/>
        </w:rPr>
        <w:t>úžlabinách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hučelo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moře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5A556C">
        <w:rPr>
          <w:rFonts w:asciiTheme="minorHAnsi" w:hAnsiTheme="minorHAnsi" w:cstheme="minorHAnsi"/>
          <w:color w:val="000000"/>
        </w:rPr>
        <w:t>Tři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dni </w:t>
      </w:r>
      <w:proofErr w:type="spellStart"/>
      <w:r w:rsidRPr="005A556C">
        <w:rPr>
          <w:rFonts w:asciiTheme="minorHAnsi" w:hAnsiTheme="minorHAnsi" w:cstheme="minorHAnsi"/>
          <w:color w:val="000000"/>
        </w:rPr>
        <w:t>se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plavili </w:t>
      </w:r>
      <w:proofErr w:type="spellStart"/>
      <w:r w:rsidRPr="005A556C">
        <w:rPr>
          <w:rFonts w:asciiTheme="minorHAnsi" w:hAnsiTheme="minorHAnsi" w:cstheme="minorHAnsi"/>
          <w:color w:val="000000"/>
        </w:rPr>
        <w:t>podél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břehů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5A556C">
        <w:rPr>
          <w:rFonts w:asciiTheme="minorHAnsi" w:hAnsiTheme="minorHAnsi" w:cstheme="minorHAnsi"/>
          <w:color w:val="000000"/>
        </w:rPr>
        <w:t>hledali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místo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k </w:t>
      </w:r>
      <w:proofErr w:type="spellStart"/>
      <w:r w:rsidRPr="005A556C">
        <w:rPr>
          <w:rFonts w:asciiTheme="minorHAnsi" w:hAnsiTheme="minorHAnsi" w:cstheme="minorHAnsi"/>
          <w:color w:val="000000"/>
        </w:rPr>
        <w:t>přistání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A556C">
        <w:rPr>
          <w:rFonts w:asciiTheme="minorHAnsi" w:hAnsiTheme="minorHAnsi" w:cstheme="minorHAnsi"/>
          <w:color w:val="000000"/>
        </w:rPr>
        <w:t>nakonec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našli </w:t>
      </w:r>
      <w:proofErr w:type="spellStart"/>
      <w:r w:rsidRPr="005A556C">
        <w:rPr>
          <w:rFonts w:asciiTheme="minorHAnsi" w:hAnsiTheme="minorHAnsi" w:cstheme="minorHAnsi"/>
          <w:color w:val="000000"/>
        </w:rPr>
        <w:t>průrvu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ve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skále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A556C">
        <w:rPr>
          <w:rFonts w:asciiTheme="minorHAnsi" w:hAnsiTheme="minorHAnsi" w:cstheme="minorHAnsi"/>
          <w:color w:val="000000"/>
        </w:rPr>
        <w:t>kudy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mohla </w:t>
      </w:r>
      <w:proofErr w:type="spellStart"/>
      <w:r w:rsidRPr="005A556C">
        <w:rPr>
          <w:rFonts w:asciiTheme="minorHAnsi" w:hAnsiTheme="minorHAnsi" w:cstheme="minorHAnsi"/>
          <w:color w:val="000000"/>
        </w:rPr>
        <w:t>proplout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loď. a zakotvili tam. </w:t>
      </w:r>
      <w:proofErr w:type="spellStart"/>
      <w:r w:rsidRPr="005A556C">
        <w:rPr>
          <w:rFonts w:asciiTheme="minorHAnsi" w:hAnsiTheme="minorHAnsi" w:cstheme="minorHAnsi"/>
          <w:color w:val="000000"/>
        </w:rPr>
        <w:t>Přivázali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loď, </w:t>
      </w:r>
      <w:proofErr w:type="spellStart"/>
      <w:r w:rsidRPr="005A556C">
        <w:rPr>
          <w:rFonts w:asciiTheme="minorHAnsi" w:hAnsiTheme="minorHAnsi" w:cstheme="minorHAnsi"/>
          <w:color w:val="000000"/>
        </w:rPr>
        <w:t>vystoupili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na </w:t>
      </w:r>
      <w:proofErr w:type="spellStart"/>
      <w:r w:rsidRPr="005A556C">
        <w:rPr>
          <w:rFonts w:asciiTheme="minorHAnsi" w:hAnsiTheme="minorHAnsi" w:cstheme="minorHAnsi"/>
          <w:color w:val="000000"/>
        </w:rPr>
        <w:t>břeh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5A556C">
        <w:rPr>
          <w:rFonts w:asciiTheme="minorHAnsi" w:hAnsiTheme="minorHAnsi" w:cstheme="minorHAnsi"/>
          <w:color w:val="000000"/>
        </w:rPr>
        <w:t>nalezli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pohodlnou cestu, </w:t>
      </w:r>
      <w:proofErr w:type="spellStart"/>
      <w:r w:rsidRPr="005A556C">
        <w:rPr>
          <w:rFonts w:asciiTheme="minorHAnsi" w:hAnsiTheme="minorHAnsi" w:cstheme="minorHAnsi"/>
          <w:color w:val="000000"/>
        </w:rPr>
        <w:t>která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je </w:t>
      </w:r>
      <w:proofErr w:type="spellStart"/>
      <w:r w:rsidRPr="005A556C">
        <w:rPr>
          <w:rFonts w:asciiTheme="minorHAnsi" w:hAnsiTheme="minorHAnsi" w:cstheme="minorHAnsi"/>
          <w:color w:val="000000"/>
        </w:rPr>
        <w:t>dovedla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k nádhernému, </w:t>
      </w:r>
      <w:proofErr w:type="spellStart"/>
      <w:r w:rsidRPr="005A556C">
        <w:rPr>
          <w:rFonts w:asciiTheme="minorHAnsi" w:hAnsiTheme="minorHAnsi" w:cstheme="minorHAnsi"/>
          <w:color w:val="000000"/>
        </w:rPr>
        <w:t>dobře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opevněnému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hradu. </w:t>
      </w:r>
      <w:proofErr w:type="spellStart"/>
      <w:r w:rsidRPr="005A556C">
        <w:rPr>
          <w:rFonts w:asciiTheme="minorHAnsi" w:hAnsiTheme="minorHAnsi" w:cstheme="minorHAnsi"/>
          <w:color w:val="000000"/>
        </w:rPr>
        <w:t>Zdálo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že hrad je </w:t>
      </w:r>
      <w:proofErr w:type="spellStart"/>
      <w:r w:rsidRPr="005A556C">
        <w:rPr>
          <w:rFonts w:asciiTheme="minorHAnsi" w:hAnsiTheme="minorHAnsi" w:cstheme="minorHAnsi"/>
          <w:color w:val="000000"/>
        </w:rPr>
        <w:t>sídlem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nějakého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krále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A556C">
        <w:rPr>
          <w:rFonts w:asciiTheme="minorHAnsi" w:hAnsiTheme="minorHAnsi" w:cstheme="minorHAnsi"/>
          <w:color w:val="000000"/>
        </w:rPr>
        <w:t>vstoupili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tedy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bránou z </w:t>
      </w:r>
      <w:proofErr w:type="spellStart"/>
      <w:r w:rsidRPr="005A556C">
        <w:rPr>
          <w:rFonts w:asciiTheme="minorHAnsi" w:hAnsiTheme="minorHAnsi" w:cstheme="minorHAnsi"/>
          <w:color w:val="000000"/>
        </w:rPr>
        <w:t>nejtvrdšího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křišťálu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5A556C">
        <w:rPr>
          <w:rFonts w:asciiTheme="minorHAnsi" w:hAnsiTheme="minorHAnsi" w:cstheme="minorHAnsi"/>
          <w:color w:val="000000"/>
        </w:rPr>
        <w:t>Spatřili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mramorové paláce; </w:t>
      </w:r>
      <w:proofErr w:type="spellStart"/>
      <w:r w:rsidRPr="005A556C">
        <w:rPr>
          <w:rFonts w:asciiTheme="minorHAnsi" w:hAnsiTheme="minorHAnsi" w:cstheme="minorHAnsi"/>
          <w:color w:val="000000"/>
        </w:rPr>
        <w:t>ve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zdech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byly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zasazeny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drahokamy, </w:t>
      </w:r>
      <w:proofErr w:type="spellStart"/>
      <w:r w:rsidRPr="005A556C">
        <w:rPr>
          <w:rFonts w:asciiTheme="minorHAnsi" w:hAnsiTheme="minorHAnsi" w:cstheme="minorHAnsi"/>
          <w:color w:val="000000"/>
        </w:rPr>
        <w:t>které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nádherně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třpytily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5A556C">
        <w:rPr>
          <w:rFonts w:asciiTheme="minorHAnsi" w:hAnsiTheme="minorHAnsi" w:cstheme="minorHAnsi"/>
          <w:color w:val="000000"/>
        </w:rPr>
        <w:t>vycházely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z 'nich </w:t>
      </w:r>
      <w:proofErr w:type="spellStart"/>
      <w:r w:rsidRPr="005A556C">
        <w:rPr>
          <w:rFonts w:asciiTheme="minorHAnsi" w:hAnsiTheme="minorHAnsi" w:cstheme="minorHAnsi"/>
          <w:color w:val="000000"/>
        </w:rPr>
        <w:t>paprsky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podobné </w:t>
      </w:r>
      <w:proofErr w:type="spellStart"/>
      <w:r w:rsidRPr="005A556C">
        <w:rPr>
          <w:rFonts w:asciiTheme="minorHAnsi" w:hAnsiTheme="minorHAnsi" w:cstheme="minorHAnsi"/>
          <w:color w:val="000000"/>
        </w:rPr>
        <w:t>slunečním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5A556C">
        <w:rPr>
          <w:rFonts w:asciiTheme="minorHAnsi" w:hAnsiTheme="minorHAnsi" w:cstheme="minorHAnsi"/>
          <w:color w:val="000000"/>
        </w:rPr>
        <w:t>Bylo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tam mnoho podivuhodných </w:t>
      </w:r>
      <w:proofErr w:type="spellStart"/>
      <w:r w:rsidRPr="005A556C">
        <w:rPr>
          <w:rFonts w:asciiTheme="minorHAnsi" w:hAnsiTheme="minorHAnsi" w:cstheme="minorHAnsi"/>
          <w:color w:val="000000"/>
        </w:rPr>
        <w:t>věcí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ale jedna </w:t>
      </w:r>
      <w:proofErr w:type="spellStart"/>
      <w:r w:rsidRPr="005A556C">
        <w:rPr>
          <w:rFonts w:asciiTheme="minorHAnsi" w:hAnsiTheme="minorHAnsi" w:cstheme="minorHAnsi"/>
          <w:color w:val="000000"/>
        </w:rPr>
        <w:t>byla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opravdu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překvapující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: nikde </w:t>
      </w:r>
      <w:proofErr w:type="spellStart"/>
      <w:r w:rsidRPr="005A556C">
        <w:rPr>
          <w:rFonts w:asciiTheme="minorHAnsi" w:hAnsiTheme="minorHAnsi" w:cstheme="minorHAnsi"/>
          <w:color w:val="000000"/>
        </w:rPr>
        <w:t>nebylo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ani </w:t>
      </w:r>
      <w:proofErr w:type="spellStart"/>
      <w:r w:rsidRPr="005A556C">
        <w:rPr>
          <w:rFonts w:asciiTheme="minorHAnsi" w:hAnsiTheme="minorHAnsi" w:cstheme="minorHAnsi"/>
          <w:color w:val="000000"/>
        </w:rPr>
        <w:t>živáčka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A556C">
        <w:rPr>
          <w:rFonts w:asciiTheme="minorHAnsi" w:hAnsiTheme="minorHAnsi" w:cstheme="minorHAnsi"/>
          <w:color w:val="000000"/>
        </w:rPr>
        <w:t>tož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je </w:t>
      </w:r>
      <w:proofErr w:type="spellStart"/>
      <w:r w:rsidRPr="005A556C">
        <w:rPr>
          <w:rFonts w:asciiTheme="minorHAnsi" w:hAnsiTheme="minorHAnsi" w:cstheme="minorHAnsi"/>
          <w:color w:val="000000"/>
        </w:rPr>
        <w:t>velmi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mrzelo. Obdivovali palác a chválili jej, </w:t>
      </w:r>
      <w:proofErr w:type="spellStart"/>
      <w:r w:rsidRPr="005A556C">
        <w:rPr>
          <w:rFonts w:asciiTheme="minorHAnsi" w:hAnsiTheme="minorHAnsi" w:cstheme="minorHAnsi"/>
          <w:color w:val="000000"/>
        </w:rPr>
        <w:t>nakonec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vešli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dovnitř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5A556C">
        <w:rPr>
          <w:rFonts w:asciiTheme="minorHAnsi" w:hAnsiTheme="minorHAnsi" w:cstheme="minorHAnsi"/>
          <w:color w:val="000000"/>
        </w:rPr>
        <w:t>Uvnitř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si </w:t>
      </w:r>
      <w:proofErr w:type="spellStart"/>
      <w:r w:rsidRPr="005A556C">
        <w:rPr>
          <w:rFonts w:asciiTheme="minorHAnsi" w:hAnsiTheme="minorHAnsi" w:cstheme="minorHAnsi"/>
          <w:color w:val="000000"/>
        </w:rPr>
        <w:t>Brandan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stoupl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na lavici, </w:t>
      </w:r>
      <w:proofErr w:type="spellStart"/>
      <w:r w:rsidRPr="005A556C">
        <w:rPr>
          <w:rFonts w:asciiTheme="minorHAnsi" w:hAnsiTheme="minorHAnsi" w:cstheme="minorHAnsi"/>
          <w:color w:val="000000"/>
        </w:rPr>
        <w:t>rozhlédl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kolem, ale </w:t>
      </w:r>
      <w:proofErr w:type="spellStart"/>
      <w:r w:rsidRPr="005A556C">
        <w:rPr>
          <w:rFonts w:asciiTheme="minorHAnsi" w:hAnsiTheme="minorHAnsi" w:cstheme="minorHAnsi"/>
          <w:color w:val="000000"/>
        </w:rPr>
        <w:t>viděl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jen </w:t>
      </w:r>
      <w:proofErr w:type="spellStart"/>
      <w:r w:rsidRPr="005A556C">
        <w:rPr>
          <w:rFonts w:asciiTheme="minorHAnsi" w:hAnsiTheme="minorHAnsi" w:cstheme="minorHAnsi"/>
          <w:color w:val="000000"/>
        </w:rPr>
        <w:t>své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lidi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5A556C">
        <w:rPr>
          <w:rFonts w:asciiTheme="minorHAnsi" w:hAnsiTheme="minorHAnsi" w:cstheme="minorHAnsi"/>
          <w:color w:val="000000"/>
        </w:rPr>
        <w:t>Přikázal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jim</w:t>
      </w:r>
      <w:proofErr w:type="spellEnd"/>
      <w:r w:rsidRPr="005A556C">
        <w:rPr>
          <w:rFonts w:asciiTheme="minorHAnsi" w:hAnsiTheme="minorHAnsi" w:cstheme="minorHAnsi"/>
          <w:color w:val="000000"/>
        </w:rPr>
        <w:t>: „</w:t>
      </w:r>
      <w:proofErr w:type="spellStart"/>
      <w:r w:rsidRPr="005A556C">
        <w:rPr>
          <w:rFonts w:asciiTheme="minorHAnsi" w:hAnsiTheme="minorHAnsi" w:cstheme="minorHAnsi"/>
          <w:color w:val="000000"/>
        </w:rPr>
        <w:t>Běžte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5A556C">
        <w:rPr>
          <w:rFonts w:asciiTheme="minorHAnsi" w:hAnsiTheme="minorHAnsi" w:cstheme="minorHAnsi"/>
          <w:color w:val="000000"/>
        </w:rPr>
        <w:t>pokuste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najít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věci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A556C">
        <w:rPr>
          <w:rFonts w:asciiTheme="minorHAnsi" w:hAnsiTheme="minorHAnsi" w:cstheme="minorHAnsi"/>
          <w:color w:val="000000"/>
        </w:rPr>
        <w:t>jimiž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bychom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mohli </w:t>
      </w:r>
      <w:proofErr w:type="spellStart"/>
      <w:r w:rsidRPr="005A556C">
        <w:rPr>
          <w:rFonts w:asciiTheme="minorHAnsi" w:hAnsiTheme="minorHAnsi" w:cstheme="minorHAnsi"/>
          <w:color w:val="000000"/>
        </w:rPr>
        <w:t>zásobit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na </w:t>
      </w:r>
      <w:proofErr w:type="spellStart"/>
      <w:r w:rsidRPr="005A556C">
        <w:rPr>
          <w:rFonts w:asciiTheme="minorHAnsi" w:hAnsiTheme="minorHAnsi" w:cstheme="minorHAnsi"/>
          <w:color w:val="000000"/>
        </w:rPr>
        <w:t>další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cestu“ Šli </w:t>
      </w:r>
      <w:proofErr w:type="spellStart"/>
      <w:r w:rsidRPr="005A556C">
        <w:rPr>
          <w:rFonts w:asciiTheme="minorHAnsi" w:hAnsiTheme="minorHAnsi" w:cstheme="minorHAnsi"/>
          <w:color w:val="000000"/>
        </w:rPr>
        <w:t>tedy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a našli, </w:t>
      </w:r>
      <w:proofErr w:type="spellStart"/>
      <w:r w:rsidRPr="005A556C">
        <w:rPr>
          <w:rFonts w:asciiTheme="minorHAnsi" w:hAnsiTheme="minorHAnsi" w:cstheme="minorHAnsi"/>
          <w:color w:val="000000"/>
        </w:rPr>
        <w:t>co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si </w:t>
      </w:r>
      <w:proofErr w:type="spellStart"/>
      <w:r w:rsidRPr="005A556C">
        <w:rPr>
          <w:rFonts w:asciiTheme="minorHAnsi" w:hAnsiTheme="minorHAnsi" w:cstheme="minorHAnsi"/>
          <w:color w:val="000000"/>
        </w:rPr>
        <w:t>nejvíce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přáli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A556C">
        <w:rPr>
          <w:rFonts w:asciiTheme="minorHAnsi" w:hAnsiTheme="minorHAnsi" w:cstheme="minorHAnsi"/>
          <w:color w:val="000000"/>
        </w:rPr>
        <w:t>jídla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a pití do </w:t>
      </w:r>
      <w:proofErr w:type="spellStart"/>
      <w:r w:rsidRPr="005A556C">
        <w:rPr>
          <w:rFonts w:asciiTheme="minorHAnsi" w:hAnsiTheme="minorHAnsi" w:cstheme="minorHAnsi"/>
          <w:color w:val="000000"/>
        </w:rPr>
        <w:t>sytosti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zlaté a </w:t>
      </w:r>
      <w:proofErr w:type="spellStart"/>
      <w:r w:rsidRPr="005A556C">
        <w:rPr>
          <w:rFonts w:asciiTheme="minorHAnsi" w:hAnsiTheme="minorHAnsi" w:cstheme="minorHAnsi"/>
          <w:color w:val="000000"/>
        </w:rPr>
        <w:t>stříbrné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vázy po okraj </w:t>
      </w:r>
      <w:proofErr w:type="spellStart"/>
      <w:r w:rsidRPr="005A556C">
        <w:rPr>
          <w:rFonts w:asciiTheme="minorHAnsi" w:hAnsiTheme="minorHAnsi" w:cstheme="minorHAnsi"/>
          <w:color w:val="000000"/>
        </w:rPr>
        <w:t>naplněné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vším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A556C">
        <w:rPr>
          <w:rFonts w:asciiTheme="minorHAnsi" w:hAnsiTheme="minorHAnsi" w:cstheme="minorHAnsi"/>
          <w:color w:val="000000"/>
        </w:rPr>
        <w:t>nač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jen pomysleli. </w:t>
      </w:r>
      <w:proofErr w:type="spellStart"/>
      <w:r w:rsidRPr="005A556C">
        <w:rPr>
          <w:rFonts w:asciiTheme="minorHAnsi" w:hAnsiTheme="minorHAnsi" w:cstheme="minorHAnsi"/>
          <w:color w:val="000000"/>
        </w:rPr>
        <w:t>Ve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sklepích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byla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hojnost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všeho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A556C">
        <w:rPr>
          <w:rFonts w:asciiTheme="minorHAnsi" w:hAnsiTheme="minorHAnsi" w:cstheme="minorHAnsi"/>
          <w:color w:val="000000"/>
        </w:rPr>
        <w:t>co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potřebovali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5A556C">
        <w:rPr>
          <w:rFonts w:asciiTheme="minorHAnsi" w:hAnsiTheme="minorHAnsi" w:cstheme="minorHAnsi"/>
          <w:color w:val="000000"/>
        </w:rPr>
        <w:t>Brandan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jim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nakázal, </w:t>
      </w:r>
      <w:proofErr w:type="spellStart"/>
      <w:r w:rsidRPr="005A556C">
        <w:rPr>
          <w:rFonts w:asciiTheme="minorHAnsi" w:hAnsiTheme="minorHAnsi" w:cstheme="minorHAnsi"/>
          <w:color w:val="000000"/>
        </w:rPr>
        <w:t>ať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si </w:t>
      </w:r>
      <w:proofErr w:type="spellStart"/>
      <w:r w:rsidRPr="005A556C">
        <w:rPr>
          <w:rFonts w:asciiTheme="minorHAnsi" w:hAnsiTheme="minorHAnsi" w:cstheme="minorHAnsi"/>
          <w:color w:val="000000"/>
        </w:rPr>
        <w:t>vezmou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A556C">
        <w:rPr>
          <w:rFonts w:asciiTheme="minorHAnsi" w:hAnsiTheme="minorHAnsi" w:cstheme="minorHAnsi"/>
          <w:color w:val="000000"/>
        </w:rPr>
        <w:t>co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budou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potřebovat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ale s </w:t>
      </w:r>
      <w:proofErr w:type="spellStart"/>
      <w:r w:rsidRPr="005A556C">
        <w:rPr>
          <w:rFonts w:asciiTheme="minorHAnsi" w:hAnsiTheme="minorHAnsi" w:cstheme="minorHAnsi"/>
          <w:color w:val="000000"/>
        </w:rPr>
        <w:t>mírou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. Nabrali si </w:t>
      </w:r>
      <w:proofErr w:type="spellStart"/>
      <w:r w:rsidRPr="005A556C">
        <w:rPr>
          <w:rFonts w:asciiTheme="minorHAnsi" w:hAnsiTheme="minorHAnsi" w:cstheme="minorHAnsi"/>
          <w:color w:val="000000"/>
        </w:rPr>
        <w:t>dostatek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jídla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A556C">
        <w:rPr>
          <w:rFonts w:asciiTheme="minorHAnsi" w:hAnsiTheme="minorHAnsi" w:cstheme="minorHAnsi"/>
          <w:color w:val="000000"/>
        </w:rPr>
        <w:t>drželi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však </w:t>
      </w:r>
      <w:proofErr w:type="spellStart"/>
      <w:r w:rsidRPr="005A556C">
        <w:rPr>
          <w:rFonts w:asciiTheme="minorHAnsi" w:hAnsiTheme="minorHAnsi" w:cstheme="minorHAnsi"/>
          <w:color w:val="000000"/>
        </w:rPr>
        <w:t>zpátky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5A556C">
        <w:rPr>
          <w:rFonts w:asciiTheme="minorHAnsi" w:hAnsiTheme="minorHAnsi" w:cstheme="minorHAnsi"/>
          <w:color w:val="000000"/>
        </w:rPr>
        <w:t>Přitom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dosyta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najedli. Vzdali </w:t>
      </w:r>
      <w:proofErr w:type="spellStart"/>
      <w:r w:rsidRPr="005A556C">
        <w:rPr>
          <w:rFonts w:asciiTheme="minorHAnsi" w:hAnsiTheme="minorHAnsi" w:cstheme="minorHAnsi"/>
          <w:color w:val="000000"/>
        </w:rPr>
        <w:t>díky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Bohu a vzývali jeho </w:t>
      </w:r>
      <w:proofErr w:type="spellStart"/>
      <w:r w:rsidRPr="005A556C">
        <w:rPr>
          <w:rFonts w:asciiTheme="minorHAnsi" w:hAnsiTheme="minorHAnsi" w:cstheme="minorHAnsi"/>
          <w:color w:val="000000"/>
        </w:rPr>
        <w:t>milosrdenství</w:t>
      </w:r>
      <w:proofErr w:type="spellEnd"/>
      <w:r w:rsidRPr="005A556C">
        <w:rPr>
          <w:rFonts w:asciiTheme="minorHAnsi" w:hAnsiTheme="minorHAnsi" w:cstheme="minorHAnsi"/>
          <w:color w:val="000000"/>
        </w:rPr>
        <w:t>.</w:t>
      </w:r>
    </w:p>
    <w:p w14:paraId="1D168A30" w14:textId="77777777" w:rsidR="005A556C" w:rsidRDefault="005A556C" w:rsidP="009F0CBF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7D5D086D" w14:textId="77777777" w:rsidR="005A556C" w:rsidRPr="005A556C" w:rsidRDefault="005A556C" w:rsidP="009F0CBF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5A556C">
        <w:rPr>
          <w:rFonts w:asciiTheme="minorHAnsi" w:hAnsiTheme="minorHAnsi" w:cstheme="minorHAnsi"/>
          <w:b/>
          <w:bCs/>
          <w:color w:val="000000"/>
        </w:rPr>
        <w:t xml:space="preserve">Antonín Sova </w:t>
      </w:r>
    </w:p>
    <w:p w14:paraId="638D1CD8" w14:textId="77777777" w:rsidR="005A556C" w:rsidRPr="005A556C" w:rsidRDefault="005A556C" w:rsidP="009F0CBF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5A556C">
        <w:rPr>
          <w:rFonts w:asciiTheme="minorHAnsi" w:hAnsiTheme="minorHAnsi" w:cstheme="minorHAnsi"/>
          <w:b/>
          <w:bCs/>
          <w:color w:val="000000"/>
        </w:rPr>
        <w:t xml:space="preserve">RYBNÍKY </w:t>
      </w:r>
    </w:p>
    <w:p w14:paraId="6C91F944" w14:textId="77777777" w:rsidR="005A556C" w:rsidRDefault="005A556C" w:rsidP="009F0CBF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5A556C">
        <w:rPr>
          <w:rFonts w:asciiTheme="minorHAnsi" w:hAnsiTheme="minorHAnsi" w:cstheme="minorHAnsi"/>
          <w:color w:val="000000"/>
        </w:rPr>
        <w:t xml:space="preserve">Ty české rybníky </w:t>
      </w:r>
      <w:proofErr w:type="spellStart"/>
      <w:r w:rsidRPr="005A556C">
        <w:rPr>
          <w:rFonts w:asciiTheme="minorHAnsi" w:hAnsiTheme="minorHAnsi" w:cstheme="minorHAnsi"/>
          <w:color w:val="000000"/>
        </w:rPr>
        <w:t>jsou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stříbro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slité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</w:t>
      </w:r>
    </w:p>
    <w:p w14:paraId="2AC96E16" w14:textId="77777777" w:rsidR="005A556C" w:rsidRDefault="005A556C" w:rsidP="009F0CBF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5A556C">
        <w:rPr>
          <w:rFonts w:asciiTheme="minorHAnsi" w:hAnsiTheme="minorHAnsi" w:cstheme="minorHAnsi"/>
          <w:color w:val="000000"/>
        </w:rPr>
        <w:t xml:space="preserve">žíhané </w:t>
      </w:r>
      <w:proofErr w:type="spellStart"/>
      <w:r w:rsidRPr="005A556C">
        <w:rPr>
          <w:rFonts w:asciiTheme="minorHAnsi" w:hAnsiTheme="minorHAnsi" w:cstheme="minorHAnsi"/>
          <w:color w:val="000000"/>
        </w:rPr>
        <w:t>temnem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stínů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pod oblaky, </w:t>
      </w:r>
    </w:p>
    <w:p w14:paraId="33A985CA" w14:textId="77777777" w:rsidR="005A556C" w:rsidRDefault="005A556C" w:rsidP="009F0CBF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proofErr w:type="spellStart"/>
      <w:r w:rsidRPr="005A556C">
        <w:rPr>
          <w:rFonts w:asciiTheme="minorHAnsi" w:hAnsiTheme="minorHAnsi" w:cstheme="minorHAnsi"/>
          <w:color w:val="000000"/>
        </w:rPr>
        <w:t>vloženy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v luhy do </w:t>
      </w:r>
      <w:proofErr w:type="spellStart"/>
      <w:r w:rsidRPr="005A556C">
        <w:rPr>
          <w:rFonts w:asciiTheme="minorHAnsi" w:hAnsiTheme="minorHAnsi" w:cstheme="minorHAnsi"/>
          <w:color w:val="000000"/>
        </w:rPr>
        <w:t>zeleně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syté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</w:p>
    <w:p w14:paraId="4EFDD669" w14:textId="77777777" w:rsidR="005A556C" w:rsidRDefault="005A556C" w:rsidP="009F0CBF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proofErr w:type="spellStart"/>
      <w:r w:rsidRPr="005A556C">
        <w:rPr>
          <w:rFonts w:asciiTheme="minorHAnsi" w:hAnsiTheme="minorHAnsi" w:cstheme="minorHAnsi"/>
          <w:color w:val="000000"/>
        </w:rPr>
        <w:t>jsou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jako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krajů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mírné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tiché zraky. </w:t>
      </w:r>
    </w:p>
    <w:p w14:paraId="486B22D0" w14:textId="77777777" w:rsidR="005A556C" w:rsidRDefault="005A556C" w:rsidP="009F0CBF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57C1A50D" w14:textId="77777777" w:rsidR="005A556C" w:rsidRDefault="005A556C" w:rsidP="009F0CBF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5A556C">
        <w:rPr>
          <w:rFonts w:asciiTheme="minorHAnsi" w:hAnsiTheme="minorHAnsi" w:cstheme="minorHAnsi"/>
          <w:color w:val="000000"/>
        </w:rPr>
        <w:t xml:space="preserve">Tu sluka </w:t>
      </w:r>
      <w:proofErr w:type="spellStart"/>
      <w:r w:rsidRPr="005A556C">
        <w:rPr>
          <w:rFonts w:asciiTheme="minorHAnsi" w:hAnsiTheme="minorHAnsi" w:cstheme="minorHAnsi"/>
          <w:color w:val="000000"/>
        </w:rPr>
        <w:t>steskne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v </w:t>
      </w:r>
      <w:proofErr w:type="spellStart"/>
      <w:r w:rsidRPr="005A556C">
        <w:rPr>
          <w:rFonts w:asciiTheme="minorHAnsi" w:hAnsiTheme="minorHAnsi" w:cstheme="minorHAnsi"/>
          <w:color w:val="000000"/>
        </w:rPr>
        <w:t>rákosí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blíž kraje</w:t>
      </w:r>
    </w:p>
    <w:p w14:paraId="1BD6C147" w14:textId="77777777" w:rsidR="005A556C" w:rsidRDefault="005A556C" w:rsidP="009F0CBF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5A556C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5A556C">
        <w:rPr>
          <w:rFonts w:asciiTheme="minorHAnsi" w:hAnsiTheme="minorHAnsi" w:cstheme="minorHAnsi"/>
          <w:color w:val="000000"/>
        </w:rPr>
        <w:t>kachna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vodní s </w:t>
      </w:r>
      <w:proofErr w:type="spellStart"/>
      <w:r w:rsidRPr="005A556C">
        <w:rPr>
          <w:rFonts w:asciiTheme="minorHAnsi" w:hAnsiTheme="minorHAnsi" w:cstheme="minorHAnsi"/>
          <w:color w:val="000000"/>
        </w:rPr>
        <w:t>peřím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zelenavým, </w:t>
      </w:r>
    </w:p>
    <w:p w14:paraId="540BA4E8" w14:textId="77777777" w:rsidR="005A556C" w:rsidRDefault="005A556C" w:rsidP="009F0CBF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5A556C">
        <w:rPr>
          <w:rFonts w:asciiTheme="minorHAnsi" w:hAnsiTheme="minorHAnsi" w:cstheme="minorHAnsi"/>
          <w:color w:val="000000"/>
        </w:rPr>
        <w:t xml:space="preserve">jak </w:t>
      </w:r>
      <w:proofErr w:type="spellStart"/>
      <w:r w:rsidRPr="005A556C">
        <w:rPr>
          <w:rFonts w:asciiTheme="minorHAnsi" w:hAnsiTheme="minorHAnsi" w:cstheme="minorHAnsi"/>
          <w:color w:val="000000"/>
        </w:rPr>
        <w:t>duhovými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barvami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kdy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hraje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</w:t>
      </w:r>
    </w:p>
    <w:p w14:paraId="7D79E765" w14:textId="77777777" w:rsidR="005A556C" w:rsidRDefault="005A556C" w:rsidP="009F0CBF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proofErr w:type="spellStart"/>
      <w:r w:rsidRPr="005A556C">
        <w:rPr>
          <w:rFonts w:asciiTheme="minorHAnsi" w:hAnsiTheme="minorHAnsi" w:cstheme="minorHAnsi"/>
          <w:color w:val="000000"/>
        </w:rPr>
        <w:t>se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nese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v </w:t>
      </w:r>
      <w:proofErr w:type="spellStart"/>
      <w:r w:rsidRPr="005A556C">
        <w:rPr>
          <w:rFonts w:asciiTheme="minorHAnsi" w:hAnsiTheme="minorHAnsi" w:cstheme="minorHAnsi"/>
          <w:color w:val="000000"/>
        </w:rPr>
        <w:t>dálce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prachem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slunce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žhavým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; </w:t>
      </w:r>
    </w:p>
    <w:p w14:paraId="00C5C425" w14:textId="77777777" w:rsidR="005A556C" w:rsidRDefault="005A556C" w:rsidP="009F0CBF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5A556C">
        <w:rPr>
          <w:rFonts w:asciiTheme="minorHAnsi" w:hAnsiTheme="minorHAnsi" w:cstheme="minorHAnsi"/>
          <w:color w:val="000000"/>
        </w:rPr>
        <w:t xml:space="preserve">chlad s </w:t>
      </w:r>
      <w:proofErr w:type="spellStart"/>
      <w:r w:rsidRPr="005A556C">
        <w:rPr>
          <w:rFonts w:asciiTheme="minorHAnsi" w:hAnsiTheme="minorHAnsi" w:cstheme="minorHAnsi"/>
          <w:color w:val="000000"/>
        </w:rPr>
        <w:t>dechem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puškvorců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lukami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stoupá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</w:p>
    <w:p w14:paraId="01527847" w14:textId="77777777" w:rsidR="005A556C" w:rsidRDefault="005A556C" w:rsidP="009F0CBF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5A556C">
        <w:rPr>
          <w:rFonts w:asciiTheme="minorHAnsi" w:hAnsiTheme="minorHAnsi" w:cstheme="minorHAnsi"/>
          <w:color w:val="000000"/>
        </w:rPr>
        <w:t xml:space="preserve">a s </w:t>
      </w:r>
      <w:proofErr w:type="spellStart"/>
      <w:r w:rsidRPr="005A556C">
        <w:rPr>
          <w:rFonts w:asciiTheme="minorHAnsi" w:hAnsiTheme="minorHAnsi" w:cstheme="minorHAnsi"/>
          <w:color w:val="000000"/>
        </w:rPr>
        <w:t>vůní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otavy po kraji </w:t>
      </w:r>
      <w:proofErr w:type="spellStart"/>
      <w:r w:rsidRPr="005A556C">
        <w:rPr>
          <w:rFonts w:asciiTheme="minorHAnsi" w:hAnsiTheme="minorHAnsi" w:cstheme="minorHAnsi"/>
          <w:color w:val="000000"/>
        </w:rPr>
        <w:t>dýchá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</w:t>
      </w:r>
    </w:p>
    <w:p w14:paraId="5E1EB860" w14:textId="77777777" w:rsidR="005A556C" w:rsidRDefault="005A556C" w:rsidP="009F0CBF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5A556C">
        <w:rPr>
          <w:rFonts w:asciiTheme="minorHAnsi" w:hAnsiTheme="minorHAnsi" w:cstheme="minorHAnsi"/>
          <w:color w:val="000000"/>
        </w:rPr>
        <w:t xml:space="preserve">vzduch </w:t>
      </w:r>
      <w:proofErr w:type="spellStart"/>
      <w:r w:rsidRPr="005A556C">
        <w:rPr>
          <w:rFonts w:asciiTheme="minorHAnsi" w:hAnsiTheme="minorHAnsi" w:cstheme="minorHAnsi"/>
          <w:color w:val="000000"/>
        </w:rPr>
        <w:t>mírně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chlazen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vlnami </w:t>
      </w:r>
      <w:proofErr w:type="spellStart"/>
      <w:r w:rsidRPr="005A556C">
        <w:rPr>
          <w:rFonts w:asciiTheme="minorHAnsi" w:hAnsiTheme="minorHAnsi" w:cstheme="minorHAnsi"/>
          <w:color w:val="000000"/>
        </w:rPr>
        <w:t>se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houpá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, </w:t>
      </w:r>
    </w:p>
    <w:p w14:paraId="06508C2F" w14:textId="53DCF137" w:rsidR="005A556C" w:rsidRPr="00D33D05" w:rsidRDefault="005A556C" w:rsidP="009F0CBF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5A556C">
        <w:rPr>
          <w:rFonts w:asciiTheme="minorHAnsi" w:hAnsiTheme="minorHAnsi" w:cstheme="minorHAnsi"/>
          <w:color w:val="000000"/>
        </w:rPr>
        <w:t xml:space="preserve">a </w:t>
      </w:r>
      <w:proofErr w:type="spellStart"/>
      <w:r w:rsidRPr="005A556C">
        <w:rPr>
          <w:rFonts w:asciiTheme="minorHAnsi" w:hAnsiTheme="minorHAnsi" w:cstheme="minorHAnsi"/>
          <w:color w:val="000000"/>
        </w:rPr>
        <w:t>něco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jako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A556C">
        <w:rPr>
          <w:rFonts w:asciiTheme="minorHAnsi" w:hAnsiTheme="minorHAnsi" w:cstheme="minorHAnsi"/>
          <w:color w:val="000000"/>
        </w:rPr>
        <w:t>věčný</w:t>
      </w:r>
      <w:proofErr w:type="spellEnd"/>
      <w:r w:rsidRPr="005A556C">
        <w:rPr>
          <w:rFonts w:asciiTheme="minorHAnsi" w:hAnsiTheme="minorHAnsi" w:cstheme="minorHAnsi"/>
          <w:color w:val="000000"/>
        </w:rPr>
        <w:t xml:space="preserve"> stesk v tom vzdychá.</w:t>
      </w:r>
    </w:p>
    <w:p w14:paraId="43C9F84C" w14:textId="77777777" w:rsidR="00D57A1C" w:rsidRDefault="00D57A1C" w:rsidP="005A5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color w:val="202124"/>
          <w:sz w:val="24"/>
          <w:szCs w:val="24"/>
          <w:lang w:eastAsia="sk-SK"/>
        </w:rPr>
      </w:pPr>
    </w:p>
    <w:p w14:paraId="5DB4E4F4" w14:textId="77777777" w:rsidR="005A556C" w:rsidRPr="005A556C" w:rsidRDefault="005A556C" w:rsidP="005A5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color w:val="202124"/>
          <w:sz w:val="24"/>
          <w:szCs w:val="24"/>
          <w:lang w:eastAsia="sk-SK"/>
        </w:rPr>
      </w:pPr>
      <w:r w:rsidRPr="005A556C">
        <w:rPr>
          <w:rFonts w:eastAsia="Times New Roman" w:cstheme="minorHAnsi"/>
          <w:b/>
          <w:color w:val="202124"/>
          <w:sz w:val="24"/>
          <w:szCs w:val="24"/>
          <w:lang w:eastAsia="sk-SK"/>
        </w:rPr>
        <w:t xml:space="preserve">Ernest </w:t>
      </w:r>
      <w:proofErr w:type="spellStart"/>
      <w:r w:rsidRPr="005A556C">
        <w:rPr>
          <w:rFonts w:eastAsia="Times New Roman" w:cstheme="minorHAnsi"/>
          <w:b/>
          <w:color w:val="202124"/>
          <w:sz w:val="24"/>
          <w:szCs w:val="24"/>
          <w:lang w:eastAsia="sk-SK"/>
        </w:rPr>
        <w:t>Hemingway</w:t>
      </w:r>
      <w:proofErr w:type="spellEnd"/>
    </w:p>
    <w:p w14:paraId="7FC04FB6" w14:textId="77777777" w:rsidR="005A556C" w:rsidRPr="00522343" w:rsidRDefault="005A556C" w:rsidP="005A5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caps/>
          <w:color w:val="202124"/>
          <w:sz w:val="24"/>
          <w:szCs w:val="24"/>
          <w:lang w:eastAsia="sk-SK"/>
        </w:rPr>
      </w:pPr>
      <w:r w:rsidRPr="00522343">
        <w:rPr>
          <w:rFonts w:eastAsia="Times New Roman" w:cstheme="minorHAnsi"/>
          <w:b/>
          <w:caps/>
          <w:color w:val="202124"/>
          <w:sz w:val="24"/>
          <w:szCs w:val="24"/>
          <w:lang w:eastAsia="sk-SK"/>
        </w:rPr>
        <w:t>Starec a more</w:t>
      </w:r>
    </w:p>
    <w:p w14:paraId="7D1BA5C0" w14:textId="7BF5A3B2" w:rsidR="005A556C" w:rsidRPr="005A556C" w:rsidRDefault="005A556C" w:rsidP="005A5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Cs/>
          <w:color w:val="202124"/>
          <w:sz w:val="24"/>
          <w:szCs w:val="24"/>
          <w:lang w:eastAsia="sk-SK"/>
        </w:rPr>
      </w:pPr>
      <w:r w:rsidRPr="005A556C">
        <w:rPr>
          <w:rFonts w:eastAsia="Times New Roman" w:cstheme="minorHAnsi"/>
          <w:bCs/>
          <w:color w:val="202124"/>
          <w:sz w:val="24"/>
          <w:szCs w:val="24"/>
          <w:lang w:eastAsia="sk-SK"/>
        </w:rPr>
        <w:t xml:space="preserve">Myslel na more vždy v ženskom rode, ako na la mar, ako mu ľudia hovoria v španielčine, keď ich milujú. Niekedy o tej morskej </w:t>
      </w:r>
      <w:proofErr w:type="spellStart"/>
      <w:r w:rsidRPr="005A556C">
        <w:rPr>
          <w:rFonts w:eastAsia="Times New Roman" w:cstheme="minorHAnsi"/>
          <w:bCs/>
          <w:color w:val="202124"/>
          <w:sz w:val="24"/>
          <w:szCs w:val="24"/>
          <w:lang w:eastAsia="sk-SK"/>
        </w:rPr>
        <w:t>spúste</w:t>
      </w:r>
      <w:proofErr w:type="spellEnd"/>
      <w:r w:rsidRPr="005A556C">
        <w:rPr>
          <w:rFonts w:eastAsia="Times New Roman" w:cstheme="minorHAnsi"/>
          <w:bCs/>
          <w:color w:val="202124"/>
          <w:sz w:val="24"/>
          <w:szCs w:val="24"/>
          <w:lang w:eastAsia="sk-SK"/>
        </w:rPr>
        <w:t xml:space="preserve"> hovoria zle aj tí, ktorí ju milujú, ale hovoria to vždy, akoby hovorili o žene. Niektorí mladší rybári, tí, čo užívali bójí ako plavákov pre svoje šnúry a mali motorové člny, kúpené, keď im žraločia pečeň vyniesla veľa peňazí, hovorili o mori v mužskom rode, hovorili </w:t>
      </w:r>
      <w:proofErr w:type="spellStart"/>
      <w:r w:rsidRPr="005A556C">
        <w:rPr>
          <w:rFonts w:eastAsia="Times New Roman" w:cstheme="minorHAnsi"/>
          <w:bCs/>
          <w:color w:val="202124"/>
          <w:sz w:val="24"/>
          <w:szCs w:val="24"/>
          <w:lang w:eastAsia="sk-SK"/>
        </w:rPr>
        <w:t>el</w:t>
      </w:r>
      <w:proofErr w:type="spellEnd"/>
      <w:r w:rsidRPr="005A556C">
        <w:rPr>
          <w:rFonts w:eastAsia="Times New Roman" w:cstheme="minorHAnsi"/>
          <w:bCs/>
          <w:color w:val="202124"/>
          <w:sz w:val="24"/>
          <w:szCs w:val="24"/>
          <w:lang w:eastAsia="sk-SK"/>
        </w:rPr>
        <w:t xml:space="preserve"> mar.</w:t>
      </w:r>
    </w:p>
    <w:p w14:paraId="50E75F60" w14:textId="77777777" w:rsidR="005A556C" w:rsidRPr="005A556C" w:rsidRDefault="005A556C" w:rsidP="005A5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Cs/>
          <w:color w:val="202124"/>
          <w:sz w:val="24"/>
          <w:szCs w:val="24"/>
          <w:lang w:eastAsia="sk-SK"/>
        </w:rPr>
      </w:pPr>
    </w:p>
    <w:p w14:paraId="25033C9A" w14:textId="7057117C" w:rsidR="005A556C" w:rsidRPr="005A556C" w:rsidRDefault="005A556C" w:rsidP="005A5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Cs/>
          <w:color w:val="202124"/>
          <w:sz w:val="24"/>
          <w:szCs w:val="24"/>
          <w:lang w:eastAsia="sk-SK"/>
        </w:rPr>
      </w:pPr>
      <w:r w:rsidRPr="005A556C">
        <w:rPr>
          <w:rFonts w:eastAsia="Times New Roman" w:cstheme="minorHAnsi"/>
          <w:bCs/>
          <w:color w:val="202124"/>
          <w:sz w:val="24"/>
          <w:szCs w:val="24"/>
          <w:lang w:eastAsia="sk-SK"/>
        </w:rPr>
        <w:t>Hovorili o ňom ako o nejakom súperovi alebo o zemepisnom názve alebo dokonca ako o nepriateľovi. Ale starec na tú vodnú kopu myslel vždy ako na ženskú bytosť, ktorá človeku venuje alebo odopiera veľkú priazeň, a ak robí divoké alebo zlomyseľné kúsky, je to len preto, že nemôže inak. Mesiac na ňu pôsobí ako na ženu, myslel si. Vesloval vytrvalo a nenamáhal sa pri tom, pretože neprekročil svoju obvyklú rýchlosť a hladina oceánu bola hladká až na občasné zatváranie v prúde. Nechal prúd, aby z tretiny pracoval za neho, a keď začalo svitať, zistil, že sa už dostal ďalej, než v túto hodinu dúfal.</w:t>
      </w:r>
    </w:p>
    <w:p w14:paraId="279C470B" w14:textId="77777777" w:rsidR="005A556C" w:rsidRDefault="005A556C" w:rsidP="00D33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color w:val="202124"/>
          <w:sz w:val="24"/>
          <w:szCs w:val="24"/>
          <w:lang w:eastAsia="sk-SK"/>
        </w:rPr>
      </w:pPr>
    </w:p>
    <w:p w14:paraId="4FB59BD5" w14:textId="77777777" w:rsidR="00B93246" w:rsidRDefault="00B93246" w:rsidP="00D33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color w:val="202124"/>
          <w:sz w:val="24"/>
          <w:szCs w:val="24"/>
          <w:lang w:eastAsia="sk-SK"/>
        </w:rPr>
      </w:pPr>
    </w:p>
    <w:p w14:paraId="6EB06D99" w14:textId="77777777" w:rsidR="00B93246" w:rsidRDefault="00B93246" w:rsidP="00D33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color w:val="202124"/>
          <w:sz w:val="24"/>
          <w:szCs w:val="24"/>
          <w:lang w:eastAsia="sk-SK"/>
        </w:rPr>
      </w:pPr>
    </w:p>
    <w:p w14:paraId="470DE8D0" w14:textId="7BA96081" w:rsidR="00CE0B7F" w:rsidRPr="00D33D05" w:rsidRDefault="00CE0B7F" w:rsidP="00D33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eastAsia="sk-SK"/>
        </w:rPr>
      </w:pPr>
    </w:p>
    <w:p w14:paraId="068A30CA" w14:textId="77777777" w:rsidR="00777900" w:rsidRDefault="00777900" w:rsidP="00D33D05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14:paraId="500E4E2D" w14:textId="77777777" w:rsidR="00777900" w:rsidRDefault="00777900" w:rsidP="00D33D05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14:paraId="7506CAF4" w14:textId="77777777" w:rsidR="00777900" w:rsidRDefault="00777900" w:rsidP="00D33D05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14:paraId="71F126A1" w14:textId="77777777" w:rsidR="00777900" w:rsidRDefault="00777900" w:rsidP="00D33D05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14:paraId="50CF1065" w14:textId="77777777" w:rsidR="00777900" w:rsidRDefault="00777900" w:rsidP="00D33D05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14:paraId="5C0BFB1B" w14:textId="77777777" w:rsidR="00777900" w:rsidRDefault="00777900" w:rsidP="00D33D05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14:paraId="54DE5766" w14:textId="77777777" w:rsidR="00777900" w:rsidRDefault="00777900" w:rsidP="00D33D05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14:paraId="543AE09C" w14:textId="77777777" w:rsidR="00777900" w:rsidRDefault="00777900" w:rsidP="00D33D05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14:paraId="1533FA96" w14:textId="77777777" w:rsidR="00777900" w:rsidRDefault="00777900" w:rsidP="00D33D05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14:paraId="2EBF7472" w14:textId="77777777" w:rsidR="00777900" w:rsidRDefault="00777900" w:rsidP="00D33D05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14:paraId="46B32FC7" w14:textId="77777777" w:rsidR="00777900" w:rsidRDefault="00777900" w:rsidP="00D33D05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14:paraId="11903FBF" w14:textId="77777777" w:rsidR="00522343" w:rsidRDefault="00522343" w:rsidP="00D33D05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14:paraId="229D7FE5" w14:textId="0932E53F" w:rsidR="00777900" w:rsidRPr="00B93246" w:rsidRDefault="00777900" w:rsidP="00807206">
      <w:pPr>
        <w:pStyle w:val="Normlnywebov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B93246"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2A892387" wp14:editId="2DC2B4C6">
            <wp:simplePos x="0" y="0"/>
            <wp:positionH relativeFrom="margin">
              <wp:posOffset>4352925</wp:posOffset>
            </wp:positionH>
            <wp:positionV relativeFrom="paragraph">
              <wp:posOffset>-438150</wp:posOffset>
            </wp:positionV>
            <wp:extent cx="1348105" cy="1352550"/>
            <wp:effectExtent l="0" t="0" r="4445" b="0"/>
            <wp:wrapNone/>
            <wp:docPr id="1348248144" name="Obrázok 2" descr="Obrázok, na ktorom je animák, kreslený obrázok, ilustrácia, kresb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325603" name="Obrázok 2" descr="Obrázok, na ktorom je animák, kreslený obrázok, ilustrácia, kresb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39EF" w:rsidRPr="00B93246">
        <w:rPr>
          <w:rFonts w:asciiTheme="minorHAnsi" w:hAnsiTheme="minorHAnsi" w:cstheme="minorHAnsi"/>
          <w:b/>
          <w:color w:val="000000"/>
          <w:sz w:val="28"/>
          <w:szCs w:val="28"/>
        </w:rPr>
        <w:t>NIEKOĽKO INŠPIRATÍVNYCH MYŠLIENOK</w:t>
      </w:r>
    </w:p>
    <w:p w14:paraId="4E760BB9" w14:textId="009153DE" w:rsidR="00777900" w:rsidRPr="00B93246" w:rsidRDefault="003139EF" w:rsidP="00807206">
      <w:pPr>
        <w:pStyle w:val="Normlnywebov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B93246">
        <w:rPr>
          <w:rFonts w:asciiTheme="minorHAnsi" w:hAnsiTheme="minorHAnsi" w:cstheme="minorHAnsi"/>
          <w:b/>
          <w:color w:val="000000"/>
          <w:sz w:val="28"/>
          <w:szCs w:val="28"/>
        </w:rPr>
        <w:t>PRE PEDAGÓGOV</w:t>
      </w:r>
    </w:p>
    <w:p w14:paraId="736137A2" w14:textId="65EA4C90" w:rsidR="003139EF" w:rsidRPr="00B93246" w:rsidRDefault="003139EF" w:rsidP="00807206">
      <w:pPr>
        <w:pStyle w:val="Normlnywebov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B93246">
        <w:rPr>
          <w:rFonts w:asciiTheme="minorHAnsi" w:hAnsiTheme="minorHAnsi" w:cstheme="minorHAnsi"/>
          <w:b/>
          <w:color w:val="000000"/>
          <w:sz w:val="28"/>
          <w:szCs w:val="28"/>
        </w:rPr>
        <w:t>K </w:t>
      </w:r>
      <w:r w:rsidR="002C6B19" w:rsidRPr="00B93246">
        <w:rPr>
          <w:rFonts w:asciiTheme="minorHAnsi" w:hAnsiTheme="minorHAnsi" w:cstheme="minorHAnsi"/>
          <w:b/>
          <w:color w:val="000000"/>
          <w:sz w:val="28"/>
          <w:szCs w:val="28"/>
        </w:rPr>
        <w:t>L</w:t>
      </w:r>
      <w:r w:rsidRPr="00B93246">
        <w:rPr>
          <w:rFonts w:asciiTheme="minorHAnsi" w:hAnsiTheme="minorHAnsi" w:cstheme="minorHAnsi"/>
          <w:b/>
          <w:color w:val="000000"/>
          <w:sz w:val="28"/>
          <w:szCs w:val="28"/>
        </w:rPr>
        <w:t>ITERÁRNEMU VYJADROVANIU A ROZVÍJANIU TÉM:</w:t>
      </w:r>
    </w:p>
    <w:p w14:paraId="642ED2FE" w14:textId="77777777" w:rsidR="003139EF" w:rsidRPr="00D33D05" w:rsidRDefault="003139EF" w:rsidP="00D33D05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215C4A0A" w14:textId="77777777" w:rsidR="007A4F6B" w:rsidRDefault="00CE0B7F" w:rsidP="00D33D05">
      <w:pPr>
        <w:spacing w:after="0" w:line="240" w:lineRule="auto"/>
        <w:ind w:left="2124" w:hanging="2124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D33D05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Kategória A</w:t>
      </w:r>
    </w:p>
    <w:p w14:paraId="4036CA7C" w14:textId="6C2E7C59" w:rsidR="007A4F6B" w:rsidRPr="00A90B04" w:rsidRDefault="007A4F6B" w:rsidP="007A4F6B">
      <w:pPr>
        <w:spacing w:after="0" w:line="240" w:lineRule="auto"/>
        <w:ind w:left="2124" w:hanging="2124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A4F6B">
        <w:rPr>
          <w:rFonts w:eastAsia="Times New Roman" w:cstheme="minorHAnsi"/>
          <w:b/>
          <w:bCs/>
          <w:caps/>
          <w:color w:val="000000"/>
          <w:sz w:val="24"/>
          <w:szCs w:val="24"/>
          <w:lang w:eastAsia="sk-SK"/>
        </w:rPr>
        <w:t>Je (alebo môže byť) škola dielňou ľudskosti</w:t>
      </w:r>
      <w:r w:rsidRPr="007A4F6B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? </w:t>
      </w:r>
      <w:r w:rsidRPr="00A90B04">
        <w:rPr>
          <w:rFonts w:eastAsia="Times New Roman" w:cstheme="minorHAnsi"/>
          <w:color w:val="000000"/>
          <w:sz w:val="24"/>
          <w:szCs w:val="24"/>
          <w:lang w:eastAsia="sk-SK"/>
        </w:rPr>
        <w:t>(voľný slohový útvar)</w:t>
      </w:r>
    </w:p>
    <w:p w14:paraId="1FF570CD" w14:textId="77777777" w:rsidR="007A4F6B" w:rsidRDefault="007A4F6B" w:rsidP="007A4F6B">
      <w:pPr>
        <w:spacing w:after="0" w:line="240" w:lineRule="auto"/>
        <w:ind w:left="2124" w:hanging="2124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</w:p>
    <w:p w14:paraId="25C022D5" w14:textId="77777777" w:rsidR="00A90B04" w:rsidRDefault="007A4F6B" w:rsidP="00807206">
      <w:pPr>
        <w:spacing w:after="0" w:line="240" w:lineRule="auto"/>
        <w:ind w:left="2124" w:hanging="2124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A4F6B">
        <w:rPr>
          <w:rFonts w:eastAsia="Times New Roman" w:cstheme="minorHAnsi"/>
          <w:color w:val="000000"/>
          <w:sz w:val="24"/>
          <w:szCs w:val="24"/>
          <w:lang w:eastAsia="sk-SK"/>
        </w:rPr>
        <w:t>Všeobecná deklarácia ľudských práv je jeden z najdôležitejších novodobých dokumentov</w:t>
      </w:r>
      <w:r w:rsidR="00A90B04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</w:t>
      </w:r>
    </w:p>
    <w:p w14:paraId="40E66260" w14:textId="04BEC60A" w:rsidR="007A4F6B" w:rsidRDefault="007A4F6B" w:rsidP="00807206">
      <w:pPr>
        <w:spacing w:after="0" w:line="240" w:lineRule="auto"/>
        <w:ind w:left="2124" w:hanging="2124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A4F6B">
        <w:rPr>
          <w:rFonts w:eastAsia="Times New Roman" w:cstheme="minorHAnsi"/>
          <w:color w:val="000000"/>
          <w:sz w:val="24"/>
          <w:szCs w:val="24"/>
          <w:lang w:eastAsia="sk-SK"/>
        </w:rPr>
        <w:t>ľudstva.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7A4F6B">
        <w:rPr>
          <w:rFonts w:eastAsia="Times New Roman" w:cstheme="minorHAnsi"/>
          <w:color w:val="000000"/>
          <w:sz w:val="24"/>
          <w:szCs w:val="24"/>
          <w:lang w:eastAsia="sk-SK"/>
        </w:rPr>
        <w:t>Obsahuje tridsať článkov, v ktorých sú formulované základné práva a slobody, ktoré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</w:p>
    <w:p w14:paraId="6AF9A3DA" w14:textId="77777777" w:rsidR="007A4F6B" w:rsidRDefault="007A4F6B" w:rsidP="00807206">
      <w:pPr>
        <w:spacing w:after="0" w:line="240" w:lineRule="auto"/>
        <w:ind w:left="2124" w:hanging="2124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A4F6B">
        <w:rPr>
          <w:rFonts w:eastAsia="Times New Roman" w:cstheme="minorHAnsi"/>
          <w:color w:val="000000"/>
          <w:sz w:val="24"/>
          <w:szCs w:val="24"/>
          <w:lang w:eastAsia="sk-SK"/>
        </w:rPr>
        <w:t>by mali byť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7A4F6B">
        <w:rPr>
          <w:rFonts w:eastAsia="Times New Roman" w:cstheme="minorHAnsi"/>
          <w:color w:val="000000"/>
          <w:sz w:val="24"/>
          <w:szCs w:val="24"/>
          <w:lang w:eastAsia="sk-SK"/>
        </w:rPr>
        <w:t>garantované všetkým ľudským bytostiam na tejto planéte. Jeden týchto článkov sa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</w:p>
    <w:p w14:paraId="67DB4ECD" w14:textId="77777777" w:rsidR="007A4F6B" w:rsidRDefault="007A4F6B" w:rsidP="00807206">
      <w:pPr>
        <w:spacing w:after="0" w:line="240" w:lineRule="auto"/>
        <w:ind w:left="2124" w:hanging="2124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A4F6B">
        <w:rPr>
          <w:rFonts w:eastAsia="Times New Roman" w:cstheme="minorHAnsi"/>
          <w:color w:val="000000"/>
          <w:sz w:val="24"/>
          <w:szCs w:val="24"/>
          <w:lang w:eastAsia="sk-SK"/>
        </w:rPr>
        <w:t>venuje právu na vzdelanie.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7A4F6B">
        <w:rPr>
          <w:rFonts w:eastAsia="Times New Roman" w:cstheme="minorHAnsi"/>
          <w:color w:val="000000"/>
          <w:sz w:val="24"/>
          <w:szCs w:val="24"/>
          <w:lang w:eastAsia="sk-SK"/>
        </w:rPr>
        <w:t>Článok 26 1. Každý má právo na vzdelanie. Vzdelanie, nech je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</w:t>
      </w:r>
    </w:p>
    <w:p w14:paraId="2066DF69" w14:textId="77777777" w:rsidR="007A4F6B" w:rsidRDefault="007A4F6B" w:rsidP="00807206">
      <w:pPr>
        <w:spacing w:after="0" w:line="240" w:lineRule="auto"/>
        <w:ind w:left="2124" w:hanging="2124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A4F6B">
        <w:rPr>
          <w:rFonts w:eastAsia="Times New Roman" w:cstheme="minorHAnsi"/>
          <w:color w:val="000000"/>
          <w:sz w:val="24"/>
          <w:szCs w:val="24"/>
          <w:lang w:eastAsia="sk-SK"/>
        </w:rPr>
        <w:t>bezplatné, aspoň v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 </w:t>
      </w:r>
      <w:r w:rsidRPr="007A4F6B">
        <w:rPr>
          <w:rFonts w:eastAsia="Times New Roman" w:cstheme="minorHAnsi"/>
          <w:color w:val="000000"/>
          <w:sz w:val="24"/>
          <w:szCs w:val="24"/>
          <w:lang w:eastAsia="sk-SK"/>
        </w:rPr>
        <w:t>začiatkoch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7A4F6B">
        <w:rPr>
          <w:rFonts w:eastAsia="Times New Roman" w:cstheme="minorHAnsi"/>
          <w:color w:val="000000"/>
          <w:sz w:val="24"/>
          <w:szCs w:val="24"/>
          <w:lang w:eastAsia="sk-SK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 </w:t>
      </w:r>
      <w:r w:rsidRPr="007A4F6B">
        <w:rPr>
          <w:rFonts w:eastAsia="Times New Roman" w:cstheme="minorHAnsi"/>
          <w:color w:val="000000"/>
          <w:sz w:val="24"/>
          <w:szCs w:val="24"/>
          <w:lang w:eastAsia="sk-SK"/>
        </w:rPr>
        <w:t>základných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7A4F6B">
        <w:rPr>
          <w:rFonts w:eastAsia="Times New Roman" w:cstheme="minorHAnsi"/>
          <w:color w:val="000000"/>
          <w:sz w:val="24"/>
          <w:szCs w:val="24"/>
          <w:lang w:eastAsia="sk-SK"/>
        </w:rPr>
        <w:t>stupňoch. Základné vzdelanie má byť povinné.</w:t>
      </w:r>
    </w:p>
    <w:p w14:paraId="2D815CB3" w14:textId="77777777" w:rsidR="007A4F6B" w:rsidRDefault="007A4F6B" w:rsidP="00807206">
      <w:pPr>
        <w:spacing w:after="0" w:line="240" w:lineRule="auto"/>
        <w:ind w:left="2124" w:hanging="2124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A4F6B">
        <w:rPr>
          <w:rFonts w:eastAsia="Times New Roman" w:cstheme="minorHAnsi"/>
          <w:color w:val="000000"/>
          <w:sz w:val="24"/>
          <w:szCs w:val="24"/>
          <w:lang w:eastAsia="sk-SK"/>
        </w:rPr>
        <w:t>Technické a odborné vzdelanie buď všeobecne prístupné a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 </w:t>
      </w:r>
      <w:r w:rsidRPr="007A4F6B">
        <w:rPr>
          <w:rFonts w:eastAsia="Times New Roman" w:cstheme="minorHAnsi"/>
          <w:color w:val="000000"/>
          <w:sz w:val="24"/>
          <w:szCs w:val="24"/>
          <w:lang w:eastAsia="sk-SK"/>
        </w:rPr>
        <w:t>rovnako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7A4F6B">
        <w:rPr>
          <w:rFonts w:eastAsia="Times New Roman" w:cstheme="minorHAnsi"/>
          <w:color w:val="000000"/>
          <w:sz w:val="24"/>
          <w:szCs w:val="24"/>
          <w:lang w:eastAsia="sk-SK"/>
        </w:rPr>
        <w:t>vyššie vzdelanie má byť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</w:p>
    <w:p w14:paraId="439FB99E" w14:textId="307FAFA0" w:rsidR="007A4F6B" w:rsidRPr="007A4F6B" w:rsidRDefault="007A4F6B" w:rsidP="00807206">
      <w:pPr>
        <w:spacing w:after="0" w:line="240" w:lineRule="auto"/>
        <w:ind w:left="2124" w:hanging="2124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A4F6B">
        <w:rPr>
          <w:rFonts w:eastAsia="Times New Roman" w:cstheme="minorHAnsi"/>
          <w:color w:val="000000"/>
          <w:sz w:val="24"/>
          <w:szCs w:val="24"/>
          <w:lang w:eastAsia="sk-SK"/>
        </w:rPr>
        <w:t>rovnako prístupné všetkým podľa schopností. 2. Vzdelanie má smerovať k plnému rozvoju</w:t>
      </w:r>
    </w:p>
    <w:p w14:paraId="7FE34AA4" w14:textId="77777777" w:rsidR="007A4F6B" w:rsidRDefault="007A4F6B" w:rsidP="00807206">
      <w:pPr>
        <w:spacing w:after="0" w:line="240" w:lineRule="auto"/>
        <w:ind w:left="2124" w:hanging="2124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A4F6B">
        <w:rPr>
          <w:rFonts w:eastAsia="Times New Roman" w:cstheme="minorHAnsi"/>
          <w:color w:val="000000"/>
          <w:sz w:val="24"/>
          <w:szCs w:val="24"/>
          <w:lang w:eastAsia="sk-SK"/>
        </w:rPr>
        <w:t>ľudské osobnosti a na posilnenie úcty k ľudským právam a základným slobodám. Má pomáhať</w:t>
      </w:r>
    </w:p>
    <w:p w14:paraId="4153AA4F" w14:textId="77777777" w:rsidR="007A4F6B" w:rsidRDefault="007A4F6B" w:rsidP="00807206">
      <w:pPr>
        <w:spacing w:after="0" w:line="240" w:lineRule="auto"/>
        <w:ind w:left="2124" w:hanging="2124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A4F6B">
        <w:rPr>
          <w:rFonts w:eastAsia="Times New Roman" w:cstheme="minorHAnsi"/>
          <w:color w:val="000000"/>
          <w:sz w:val="24"/>
          <w:szCs w:val="24"/>
          <w:lang w:eastAsia="sk-SK"/>
        </w:rPr>
        <w:t>k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 </w:t>
      </w:r>
      <w:r w:rsidRPr="007A4F6B">
        <w:rPr>
          <w:rFonts w:eastAsia="Times New Roman" w:cstheme="minorHAnsi"/>
          <w:color w:val="000000"/>
          <w:sz w:val="24"/>
          <w:szCs w:val="24"/>
          <w:lang w:eastAsia="sk-SK"/>
        </w:rPr>
        <w:t>vzájomnému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7A4F6B">
        <w:rPr>
          <w:rFonts w:eastAsia="Times New Roman" w:cstheme="minorHAnsi"/>
          <w:color w:val="000000"/>
          <w:sz w:val="24"/>
          <w:szCs w:val="24"/>
          <w:lang w:eastAsia="sk-SK"/>
        </w:rPr>
        <w:t>porozumenie, znášanlivosti a priateľstvo medzi všetkými národmi a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 </w:t>
      </w:r>
      <w:r w:rsidRPr="007A4F6B">
        <w:rPr>
          <w:rFonts w:eastAsia="Times New Roman" w:cstheme="minorHAnsi"/>
          <w:color w:val="000000"/>
          <w:sz w:val="24"/>
          <w:szCs w:val="24"/>
          <w:lang w:eastAsia="sk-SK"/>
        </w:rPr>
        <w:t>skupinami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</w:p>
    <w:p w14:paraId="0E38E09E" w14:textId="77777777" w:rsidR="007A4F6B" w:rsidRDefault="007A4F6B" w:rsidP="00807206">
      <w:pPr>
        <w:spacing w:after="0" w:line="240" w:lineRule="auto"/>
        <w:ind w:left="2124" w:hanging="2124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A4F6B">
        <w:rPr>
          <w:rFonts w:eastAsia="Times New Roman" w:cstheme="minorHAnsi"/>
          <w:color w:val="000000"/>
          <w:sz w:val="24"/>
          <w:szCs w:val="24"/>
          <w:lang w:eastAsia="sk-SK"/>
        </w:rPr>
        <w:t>rasovými a náboženskými, ako aj k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7A4F6B">
        <w:rPr>
          <w:rFonts w:eastAsia="Times New Roman" w:cstheme="minorHAnsi"/>
          <w:color w:val="000000"/>
          <w:sz w:val="24"/>
          <w:szCs w:val="24"/>
          <w:lang w:eastAsia="sk-SK"/>
        </w:rPr>
        <w:t>rozvoju činnosti Organizácie Spojených národov pre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</w:p>
    <w:p w14:paraId="17AC84C6" w14:textId="07A8D112" w:rsidR="007A4F6B" w:rsidRDefault="007A4F6B" w:rsidP="00807206">
      <w:pPr>
        <w:spacing w:after="0" w:line="240" w:lineRule="auto"/>
        <w:ind w:left="2124" w:hanging="2124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A4F6B">
        <w:rPr>
          <w:rFonts w:eastAsia="Times New Roman" w:cstheme="minorHAnsi"/>
          <w:color w:val="000000"/>
          <w:sz w:val="24"/>
          <w:szCs w:val="24"/>
          <w:lang w:eastAsia="sk-SK"/>
        </w:rPr>
        <w:t>zachovanie mieru. 3. Rodičia majú prednostné právo voliť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7A4F6B">
        <w:rPr>
          <w:rFonts w:eastAsia="Times New Roman" w:cstheme="minorHAnsi"/>
          <w:color w:val="000000"/>
          <w:sz w:val="24"/>
          <w:szCs w:val="24"/>
          <w:lang w:eastAsia="sk-SK"/>
        </w:rPr>
        <w:t>druh vzdelania pre svoje deti.</w:t>
      </w:r>
    </w:p>
    <w:p w14:paraId="504053FE" w14:textId="77777777" w:rsidR="007A4F6B" w:rsidRDefault="007A4F6B" w:rsidP="007A4F6B">
      <w:pPr>
        <w:spacing w:after="0" w:line="240" w:lineRule="auto"/>
        <w:ind w:left="2124" w:hanging="2124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14:paraId="169B8244" w14:textId="77777777" w:rsidR="007A4F6B" w:rsidRPr="007A4F6B" w:rsidRDefault="007A4F6B" w:rsidP="007A4F6B">
      <w:pPr>
        <w:spacing w:after="0" w:line="240" w:lineRule="auto"/>
        <w:ind w:left="2124" w:hanging="2124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A4F6B">
        <w:rPr>
          <w:rFonts w:eastAsia="Times New Roman" w:cstheme="minorHAnsi"/>
          <w:color w:val="000000"/>
          <w:sz w:val="24"/>
          <w:szCs w:val="24"/>
          <w:lang w:eastAsia="sk-SK"/>
        </w:rPr>
        <w:t>Tento dokument vznikol až po druhej svetovej vojne v roku 1948. Ale v českých krajinách bol</w:t>
      </w:r>
    </w:p>
    <w:p w14:paraId="004A9CF5" w14:textId="77777777" w:rsidR="007A4F6B" w:rsidRDefault="007A4F6B" w:rsidP="007A4F6B">
      <w:pPr>
        <w:spacing w:after="0" w:line="240" w:lineRule="auto"/>
        <w:ind w:left="2124" w:hanging="2124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A4F6B">
        <w:rPr>
          <w:rFonts w:eastAsia="Times New Roman" w:cstheme="minorHAnsi"/>
          <w:color w:val="000000"/>
          <w:sz w:val="24"/>
          <w:szCs w:val="24"/>
          <w:lang w:eastAsia="sk-SK"/>
        </w:rPr>
        <w:t>deklarovaný nárok každého dieťaťa na základné vzdelanie už pred 250 rokmi. Dňa 6. decembra</w:t>
      </w:r>
    </w:p>
    <w:p w14:paraId="40DE1293" w14:textId="77777777" w:rsidR="007A4F6B" w:rsidRDefault="007A4F6B" w:rsidP="007A4F6B">
      <w:pPr>
        <w:spacing w:after="0" w:line="240" w:lineRule="auto"/>
        <w:ind w:left="2124" w:hanging="2124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A4F6B">
        <w:rPr>
          <w:rFonts w:eastAsia="Times New Roman" w:cstheme="minorHAnsi"/>
          <w:color w:val="000000"/>
          <w:sz w:val="24"/>
          <w:szCs w:val="24"/>
          <w:lang w:eastAsia="sk-SK"/>
        </w:rPr>
        <w:t>1774 vydala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7A4F6B">
        <w:rPr>
          <w:rFonts w:eastAsia="Times New Roman" w:cstheme="minorHAnsi"/>
          <w:color w:val="000000"/>
          <w:sz w:val="24"/>
          <w:szCs w:val="24"/>
          <w:lang w:eastAsia="sk-SK"/>
        </w:rPr>
        <w:t>cisárovná Mária Terézia Všeobecný školský poriadok, ktorý na našom území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</w:p>
    <w:p w14:paraId="5EC0360A" w14:textId="79AC9EB2" w:rsidR="007A4F6B" w:rsidRDefault="007A4F6B" w:rsidP="007A4F6B">
      <w:pPr>
        <w:spacing w:after="0" w:line="240" w:lineRule="auto"/>
        <w:ind w:left="2124" w:hanging="2124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A4F6B">
        <w:rPr>
          <w:rFonts w:eastAsia="Times New Roman" w:cstheme="minorHAnsi"/>
          <w:color w:val="000000"/>
          <w:sz w:val="24"/>
          <w:szCs w:val="24"/>
          <w:lang w:eastAsia="sk-SK"/>
        </w:rPr>
        <w:t>zaviedol povinnú šesťročnú dochádzku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7A4F6B">
        <w:rPr>
          <w:rFonts w:eastAsia="Times New Roman" w:cstheme="minorHAnsi"/>
          <w:color w:val="000000"/>
          <w:sz w:val="24"/>
          <w:szCs w:val="24"/>
          <w:lang w:eastAsia="sk-SK"/>
        </w:rPr>
        <w:t>pre chlapcov i dievčatá, a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7A4F6B">
        <w:rPr>
          <w:rFonts w:eastAsia="Times New Roman" w:cstheme="minorHAnsi"/>
          <w:color w:val="000000"/>
          <w:sz w:val="24"/>
          <w:szCs w:val="24"/>
          <w:lang w:eastAsia="sk-SK"/>
        </w:rPr>
        <w:t>v ktorom stojí: „Na dobrom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</w:p>
    <w:p w14:paraId="0E20D9DA" w14:textId="77777777" w:rsidR="007A4F6B" w:rsidRDefault="007A4F6B" w:rsidP="007A4F6B">
      <w:pPr>
        <w:spacing w:after="0" w:line="240" w:lineRule="auto"/>
        <w:ind w:left="2124" w:hanging="2124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A4F6B">
        <w:rPr>
          <w:rFonts w:eastAsia="Times New Roman" w:cstheme="minorHAnsi"/>
          <w:color w:val="000000"/>
          <w:sz w:val="24"/>
          <w:szCs w:val="24"/>
          <w:lang w:eastAsia="sk-SK"/>
        </w:rPr>
        <w:t>vedení v prvých rokoch života záleží celý budúci spôsob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7A4F6B">
        <w:rPr>
          <w:rFonts w:eastAsia="Times New Roman" w:cstheme="minorHAnsi"/>
          <w:color w:val="000000"/>
          <w:sz w:val="24"/>
          <w:szCs w:val="24"/>
          <w:lang w:eastAsia="sk-SK"/>
        </w:rPr>
        <w:t>života všetkých ľudí a vzdelanie génia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</w:p>
    <w:p w14:paraId="7B43F8CC" w14:textId="77777777" w:rsidR="007A4F6B" w:rsidRDefault="007A4F6B" w:rsidP="007A4F6B">
      <w:pPr>
        <w:spacing w:after="0" w:line="240" w:lineRule="auto"/>
        <w:ind w:left="2124" w:hanging="2124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A4F6B">
        <w:rPr>
          <w:rFonts w:eastAsia="Times New Roman" w:cstheme="minorHAnsi"/>
          <w:color w:val="000000"/>
          <w:sz w:val="24"/>
          <w:szCs w:val="24"/>
          <w:lang w:eastAsia="sk-SK"/>
        </w:rPr>
        <w:t>i spôsobu myslenia celých skupín národov, čo nemôže byť nikdy dosiahnuté,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7A4F6B">
        <w:rPr>
          <w:rFonts w:eastAsia="Times New Roman" w:cstheme="minorHAnsi"/>
          <w:color w:val="000000"/>
          <w:sz w:val="24"/>
          <w:szCs w:val="24"/>
          <w:lang w:eastAsia="sk-SK"/>
        </w:rPr>
        <w:t>ak nebude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</w:p>
    <w:p w14:paraId="50ECBAC4" w14:textId="77777777" w:rsidR="007A4F6B" w:rsidRDefault="007A4F6B" w:rsidP="007A4F6B">
      <w:pPr>
        <w:spacing w:after="0" w:line="240" w:lineRule="auto"/>
        <w:ind w:left="2124" w:hanging="2124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A4F6B">
        <w:rPr>
          <w:rFonts w:eastAsia="Times New Roman" w:cstheme="minorHAnsi"/>
          <w:color w:val="000000"/>
          <w:sz w:val="24"/>
          <w:szCs w:val="24"/>
          <w:lang w:eastAsia="sk-SK"/>
        </w:rPr>
        <w:t>rozptýlená temnota nevedenia dobre zariadenými vzdelávacími a výchovnými ústavmi.“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Na </w:t>
      </w:r>
    </w:p>
    <w:p w14:paraId="62130123" w14:textId="77777777" w:rsidR="007A4F6B" w:rsidRDefault="007A4F6B" w:rsidP="007A4F6B">
      <w:pPr>
        <w:spacing w:after="0" w:line="240" w:lineRule="auto"/>
        <w:ind w:left="2124" w:hanging="2124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Slovensku bolo prijaté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sk-SK"/>
        </w:rPr>
        <w:t>Ratio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sk-SK"/>
        </w:rPr>
        <w:t>educationis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v roku 1777, ktoré obsahovalo odporúčanie, aby deti </w:t>
      </w:r>
    </w:p>
    <w:p w14:paraId="77DAD9CA" w14:textId="5A3944D8" w:rsidR="007A4F6B" w:rsidRDefault="007A4F6B" w:rsidP="007A4F6B">
      <w:pPr>
        <w:spacing w:after="0" w:line="240" w:lineRule="auto"/>
        <w:ind w:left="2124" w:hanging="2124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navštevovali v čase, kedy nemajú iné povinnosti spojené s ich postavením. </w:t>
      </w:r>
    </w:p>
    <w:p w14:paraId="22FE838B" w14:textId="77777777" w:rsidR="002C6B19" w:rsidRDefault="002C6B19" w:rsidP="007A4F6B">
      <w:pPr>
        <w:spacing w:after="0" w:line="240" w:lineRule="auto"/>
        <w:ind w:left="2124" w:hanging="2124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14:paraId="38158BF7" w14:textId="77777777" w:rsidR="002C6B19" w:rsidRPr="002C6B19" w:rsidRDefault="002C6B19" w:rsidP="002C6B19">
      <w:pPr>
        <w:spacing w:after="0" w:line="240" w:lineRule="auto"/>
        <w:ind w:left="2124" w:hanging="2124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2C6B19">
        <w:rPr>
          <w:rFonts w:eastAsia="Times New Roman" w:cstheme="minorHAnsi"/>
          <w:color w:val="000000"/>
          <w:sz w:val="24"/>
          <w:szCs w:val="24"/>
          <w:lang w:eastAsia="sk-SK"/>
        </w:rPr>
        <w:t>J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  <w:r w:rsidRPr="002C6B1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A. </w:t>
      </w:r>
      <w:r w:rsidRPr="002C6B19">
        <w:rPr>
          <w:rFonts w:eastAsia="Times New Roman" w:cstheme="minorHAnsi"/>
          <w:color w:val="000000"/>
          <w:sz w:val="24"/>
          <w:szCs w:val="24"/>
          <w:lang w:eastAsia="sk-SK"/>
        </w:rPr>
        <w:t>Komens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ký</w:t>
      </w:r>
      <w:r w:rsidRPr="002C6B1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vo svojej Didaktike veľkej (</w:t>
      </w:r>
      <w:proofErr w:type="spellStart"/>
      <w:r w:rsidRPr="002C6B19">
        <w:rPr>
          <w:rFonts w:eastAsia="Times New Roman" w:cstheme="minorHAnsi"/>
          <w:color w:val="000000"/>
          <w:sz w:val="24"/>
          <w:szCs w:val="24"/>
          <w:lang w:eastAsia="sk-SK"/>
        </w:rPr>
        <w:t>Didactica</w:t>
      </w:r>
      <w:proofErr w:type="spellEnd"/>
      <w:r w:rsidRPr="002C6B1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proofErr w:type="spellStart"/>
      <w:r w:rsidRPr="002C6B19">
        <w:rPr>
          <w:rFonts w:eastAsia="Times New Roman" w:cstheme="minorHAnsi"/>
          <w:color w:val="000000"/>
          <w:sz w:val="24"/>
          <w:szCs w:val="24"/>
          <w:lang w:eastAsia="sk-SK"/>
        </w:rPr>
        <w:t>magna</w:t>
      </w:r>
      <w:proofErr w:type="spellEnd"/>
      <w:r w:rsidRPr="002C6B19">
        <w:rPr>
          <w:rFonts w:eastAsia="Times New Roman" w:cstheme="minorHAnsi"/>
          <w:color w:val="000000"/>
          <w:sz w:val="24"/>
          <w:szCs w:val="24"/>
          <w:lang w:eastAsia="sk-SK"/>
        </w:rPr>
        <w:t>) tvrdí že: „</w:t>
      </w:r>
      <w:r w:rsidRPr="002C6B19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Medzi všetkými</w:t>
      </w:r>
    </w:p>
    <w:p w14:paraId="0BF07126" w14:textId="77777777" w:rsidR="002C6B19" w:rsidRPr="002C6B19" w:rsidRDefault="002C6B19" w:rsidP="002C6B19">
      <w:pPr>
        <w:spacing w:after="0" w:line="240" w:lineRule="auto"/>
        <w:ind w:left="2124" w:hanging="2124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2C6B19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pochvalnými výrokmi o školách, koľko ich len je, nie je nič výstižnejšie nad ten, v ktorom sa </w:t>
      </w:r>
    </w:p>
    <w:p w14:paraId="6B1D8C5F" w14:textId="77777777" w:rsidR="00522343" w:rsidRDefault="002C6B19" w:rsidP="002C6B19">
      <w:pPr>
        <w:spacing w:after="0" w:line="240" w:lineRule="auto"/>
        <w:ind w:left="2124" w:hanging="2124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2C6B19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hovorí, že škola je dielnou ľudskosti.“ </w:t>
      </w:r>
      <w:r w:rsidRPr="002C6B19">
        <w:rPr>
          <w:rFonts w:eastAsia="Times New Roman" w:cstheme="minorHAnsi"/>
          <w:color w:val="000000"/>
          <w:sz w:val="24"/>
          <w:szCs w:val="24"/>
          <w:lang w:eastAsia="sk-SK"/>
        </w:rPr>
        <w:t>Je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2C6B19">
        <w:rPr>
          <w:rFonts w:eastAsia="Times New Roman" w:cstheme="minorHAnsi"/>
          <w:color w:val="000000"/>
          <w:sz w:val="24"/>
          <w:szCs w:val="24"/>
          <w:lang w:eastAsia="sk-SK"/>
        </w:rPr>
        <w:t>tomu</w:t>
      </w:r>
      <w:r w:rsidR="0052234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naozaj</w:t>
      </w:r>
      <w:r w:rsidRPr="002C6B1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tak? Je to škola, ktorá rozptyľuje </w:t>
      </w:r>
    </w:p>
    <w:p w14:paraId="3C15430B" w14:textId="77777777" w:rsidR="00522343" w:rsidRDefault="002C6B19" w:rsidP="002C6B19">
      <w:pPr>
        <w:spacing w:after="0" w:line="240" w:lineRule="auto"/>
        <w:ind w:left="2124" w:hanging="2124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2C6B19">
        <w:rPr>
          <w:rFonts w:eastAsia="Times New Roman" w:cstheme="minorHAnsi"/>
          <w:color w:val="000000"/>
          <w:sz w:val="24"/>
          <w:szCs w:val="24"/>
          <w:lang w:eastAsia="sk-SK"/>
        </w:rPr>
        <w:t>temnotu</w:t>
      </w:r>
      <w:r w:rsidR="0052234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2C6B19">
        <w:rPr>
          <w:rFonts w:eastAsia="Times New Roman" w:cstheme="minorHAnsi"/>
          <w:color w:val="000000"/>
          <w:sz w:val="24"/>
          <w:szCs w:val="24"/>
          <w:lang w:eastAsia="sk-SK"/>
        </w:rPr>
        <w:t>nevedenia? Je to, alebo môže to byť vaša škola, ktorá pomáha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2C6B19">
        <w:rPr>
          <w:rFonts w:eastAsia="Times New Roman" w:cstheme="minorHAnsi"/>
          <w:color w:val="000000"/>
          <w:sz w:val="24"/>
          <w:szCs w:val="24"/>
          <w:lang w:eastAsia="sk-SK"/>
        </w:rPr>
        <w:t>na vzájomné</w:t>
      </w:r>
      <w:r w:rsidR="0052234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</w:p>
    <w:p w14:paraId="0F157B33" w14:textId="43BC4270" w:rsidR="002C6B19" w:rsidRDefault="002C6B19" w:rsidP="00522343">
      <w:pPr>
        <w:spacing w:after="0" w:line="240" w:lineRule="auto"/>
        <w:ind w:left="2124" w:hanging="2124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2C6B19">
        <w:rPr>
          <w:rFonts w:eastAsia="Times New Roman" w:cstheme="minorHAnsi"/>
          <w:color w:val="000000"/>
          <w:sz w:val="24"/>
          <w:szCs w:val="24"/>
          <w:lang w:eastAsia="sk-SK"/>
        </w:rPr>
        <w:t>porozumenie,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2C6B19">
        <w:rPr>
          <w:rFonts w:eastAsia="Times New Roman" w:cstheme="minorHAnsi"/>
          <w:color w:val="000000"/>
          <w:sz w:val="24"/>
          <w:szCs w:val="24"/>
          <w:lang w:eastAsia="sk-SK"/>
        </w:rPr>
        <w:t>znášanlivosť a priateľstvo? Je vaša škola dielňou ľudskosti?</w:t>
      </w:r>
    </w:p>
    <w:p w14:paraId="468E80CA" w14:textId="77777777" w:rsidR="00522343" w:rsidRDefault="00522343" w:rsidP="00522343">
      <w:pPr>
        <w:spacing w:after="0" w:line="240" w:lineRule="auto"/>
        <w:ind w:left="2124" w:hanging="2124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14:paraId="797BDEE5" w14:textId="4C4766F6" w:rsidR="002C6B19" w:rsidRPr="00D33D05" w:rsidRDefault="002C6B19" w:rsidP="002C6B19">
      <w:pPr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 w:rsidRPr="00D33D05">
        <w:rPr>
          <w:rFonts w:cstheme="minorHAnsi"/>
          <w:bCs/>
          <w:iCs/>
          <w:sz w:val="24"/>
          <w:szCs w:val="24"/>
        </w:rPr>
        <w:t xml:space="preserve">Téma tohto ročníka chce žiakov priviesť k zamysleniu nad vlastným </w:t>
      </w:r>
      <w:r>
        <w:rPr>
          <w:rFonts w:cstheme="minorHAnsi"/>
          <w:bCs/>
          <w:iCs/>
          <w:sz w:val="24"/>
          <w:szCs w:val="24"/>
        </w:rPr>
        <w:t>vnímaním školy a jej významu.</w:t>
      </w:r>
    </w:p>
    <w:p w14:paraId="368723F9" w14:textId="77777777" w:rsidR="002C6B19" w:rsidRPr="007A4F6B" w:rsidRDefault="002C6B19" w:rsidP="002C6B19">
      <w:pPr>
        <w:spacing w:after="0" w:line="240" w:lineRule="auto"/>
        <w:ind w:left="2124" w:hanging="2124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14:paraId="2C2182EE" w14:textId="5B411C38" w:rsidR="007A4F6B" w:rsidRPr="007A4F6B" w:rsidRDefault="007A4F6B" w:rsidP="007A4F6B">
      <w:pPr>
        <w:spacing w:after="0" w:line="240" w:lineRule="auto"/>
        <w:ind w:left="2124" w:hanging="2124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7A4F6B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Literatúra a zdroje:</w:t>
      </w:r>
    </w:p>
    <w:p w14:paraId="28565F79" w14:textId="77777777" w:rsidR="007A4F6B" w:rsidRDefault="007A4F6B" w:rsidP="007A4F6B">
      <w:pPr>
        <w:spacing w:after="0" w:line="240" w:lineRule="auto"/>
        <w:ind w:left="2124" w:hanging="2124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14:paraId="6B458728" w14:textId="77777777" w:rsidR="007A4F6B" w:rsidRDefault="007A4F6B" w:rsidP="007A4F6B">
      <w:pPr>
        <w:spacing w:after="0" w:line="240" w:lineRule="auto"/>
        <w:ind w:left="2124" w:hanging="2124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A4F6B">
        <w:rPr>
          <w:rFonts w:eastAsia="Times New Roman" w:cstheme="minorHAnsi"/>
          <w:color w:val="000000"/>
          <w:sz w:val="24"/>
          <w:szCs w:val="24"/>
          <w:lang w:eastAsia="sk-SK"/>
        </w:rPr>
        <w:t>NOVIKOVÁ, Zuzana a NOVIK, Andrej (</w:t>
      </w:r>
      <w:proofErr w:type="spellStart"/>
      <w:r w:rsidRPr="007A4F6B">
        <w:rPr>
          <w:rFonts w:eastAsia="Times New Roman" w:cstheme="minorHAnsi"/>
          <w:color w:val="000000"/>
          <w:sz w:val="24"/>
          <w:szCs w:val="24"/>
          <w:lang w:eastAsia="sk-SK"/>
        </w:rPr>
        <w:t>ed</w:t>
      </w:r>
      <w:proofErr w:type="spellEnd"/>
      <w:r w:rsidRPr="007A4F6B">
        <w:rPr>
          <w:rFonts w:eastAsia="Times New Roman" w:cstheme="minorHAnsi"/>
          <w:color w:val="000000"/>
          <w:sz w:val="24"/>
          <w:szCs w:val="24"/>
          <w:lang w:eastAsia="sk-SK"/>
        </w:rPr>
        <w:t xml:space="preserve">.). Všeobecná </w:t>
      </w:r>
      <w:proofErr w:type="spellStart"/>
      <w:r w:rsidRPr="007A4F6B">
        <w:rPr>
          <w:rFonts w:eastAsia="Times New Roman" w:cstheme="minorHAnsi"/>
          <w:color w:val="000000"/>
          <w:sz w:val="24"/>
          <w:szCs w:val="24"/>
          <w:lang w:eastAsia="sk-SK"/>
        </w:rPr>
        <w:t>deklarace</w:t>
      </w:r>
      <w:proofErr w:type="spellEnd"/>
      <w:r w:rsidRPr="007A4F6B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proofErr w:type="spellStart"/>
      <w:r w:rsidRPr="007A4F6B">
        <w:rPr>
          <w:rFonts w:eastAsia="Times New Roman" w:cstheme="minorHAnsi"/>
          <w:color w:val="000000"/>
          <w:sz w:val="24"/>
          <w:szCs w:val="24"/>
          <w:lang w:eastAsia="sk-SK"/>
        </w:rPr>
        <w:t>lidských</w:t>
      </w:r>
      <w:proofErr w:type="spellEnd"/>
      <w:r w:rsidRPr="007A4F6B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práv v </w:t>
      </w:r>
      <w:proofErr w:type="spellStart"/>
      <w:r w:rsidRPr="007A4F6B">
        <w:rPr>
          <w:rFonts w:eastAsia="Times New Roman" w:cstheme="minorHAnsi"/>
          <w:color w:val="000000"/>
          <w:sz w:val="24"/>
          <w:szCs w:val="24"/>
          <w:lang w:eastAsia="sk-SK"/>
        </w:rPr>
        <w:t>povídkách</w:t>
      </w:r>
      <w:proofErr w:type="spellEnd"/>
      <w:r w:rsidRPr="007A4F6B">
        <w:rPr>
          <w:rFonts w:eastAsia="Times New Roman" w:cstheme="minorHAnsi"/>
          <w:color w:val="000000"/>
          <w:sz w:val="24"/>
          <w:szCs w:val="24"/>
          <w:lang w:eastAsia="sk-SK"/>
        </w:rPr>
        <w:t>,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</w:p>
    <w:p w14:paraId="22670657" w14:textId="77777777" w:rsidR="007A4F6B" w:rsidRDefault="007A4F6B" w:rsidP="007A4F6B">
      <w:pPr>
        <w:spacing w:after="0" w:line="240" w:lineRule="auto"/>
        <w:ind w:left="2124" w:hanging="2124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proofErr w:type="spellStart"/>
      <w:r w:rsidRPr="007A4F6B">
        <w:rPr>
          <w:rFonts w:eastAsia="Times New Roman" w:cstheme="minorHAnsi"/>
          <w:color w:val="000000"/>
          <w:sz w:val="24"/>
          <w:szCs w:val="24"/>
          <w:lang w:eastAsia="sk-SK"/>
        </w:rPr>
        <w:t>ilustracích</w:t>
      </w:r>
      <w:proofErr w:type="spellEnd"/>
      <w:r w:rsidRPr="007A4F6B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a </w:t>
      </w:r>
      <w:proofErr w:type="spellStart"/>
      <w:r w:rsidRPr="007A4F6B">
        <w:rPr>
          <w:rFonts w:eastAsia="Times New Roman" w:cstheme="minorHAnsi"/>
          <w:color w:val="000000"/>
          <w:sz w:val="24"/>
          <w:szCs w:val="24"/>
          <w:lang w:eastAsia="sk-SK"/>
        </w:rPr>
        <w:t>rozhovorech</w:t>
      </w:r>
      <w:proofErr w:type="spellEnd"/>
      <w:r w:rsidRPr="007A4F6B">
        <w:rPr>
          <w:rFonts w:eastAsia="Times New Roman" w:cstheme="minorHAnsi"/>
          <w:color w:val="000000"/>
          <w:sz w:val="24"/>
          <w:szCs w:val="24"/>
          <w:lang w:eastAsia="sk-SK"/>
        </w:rPr>
        <w:t>. Praha: 65. pole, 2022. ISBN 978-80-88268-71-0.</w:t>
      </w:r>
    </w:p>
    <w:p w14:paraId="565861CB" w14:textId="77777777" w:rsidR="007A4F6B" w:rsidRDefault="007A4F6B" w:rsidP="007A4F6B">
      <w:pPr>
        <w:spacing w:after="0" w:line="240" w:lineRule="auto"/>
        <w:ind w:left="2124" w:hanging="2124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14:paraId="2BD32AE1" w14:textId="097E6526" w:rsidR="002C6B19" w:rsidRPr="00D33D05" w:rsidRDefault="002C6B19" w:rsidP="002C6B19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D33D05">
        <w:rPr>
          <w:rFonts w:cstheme="minorHAnsi"/>
          <w:i/>
          <w:sz w:val="24"/>
          <w:szCs w:val="24"/>
        </w:rPr>
        <w:t>Jan</w:t>
      </w:r>
      <w:proofErr w:type="spellEnd"/>
      <w:r w:rsidRPr="00D33D05">
        <w:rPr>
          <w:rFonts w:cstheme="minorHAnsi"/>
          <w:i/>
          <w:sz w:val="24"/>
          <w:szCs w:val="24"/>
        </w:rPr>
        <w:t xml:space="preserve"> Amos Komenský – </w:t>
      </w:r>
      <w:proofErr w:type="spellStart"/>
      <w:r w:rsidRPr="00D33D05">
        <w:rPr>
          <w:rFonts w:cstheme="minorHAnsi"/>
          <w:i/>
          <w:sz w:val="24"/>
          <w:szCs w:val="24"/>
        </w:rPr>
        <w:t>souhrn</w:t>
      </w:r>
      <w:proofErr w:type="spellEnd"/>
      <w:r w:rsidRPr="00D33D05">
        <w:rPr>
          <w:rFonts w:cstheme="minorHAnsi"/>
          <w:i/>
          <w:sz w:val="24"/>
          <w:szCs w:val="24"/>
        </w:rPr>
        <w:t xml:space="preserve"> </w:t>
      </w:r>
      <w:proofErr w:type="spellStart"/>
      <w:r w:rsidRPr="00D33D05">
        <w:rPr>
          <w:rFonts w:cstheme="minorHAnsi"/>
          <w:i/>
          <w:sz w:val="24"/>
          <w:szCs w:val="24"/>
        </w:rPr>
        <w:t>popularizačních</w:t>
      </w:r>
      <w:proofErr w:type="spellEnd"/>
      <w:r w:rsidRPr="00D33D05">
        <w:rPr>
          <w:rFonts w:cstheme="minorHAnsi"/>
          <w:i/>
          <w:sz w:val="24"/>
          <w:szCs w:val="24"/>
        </w:rPr>
        <w:t xml:space="preserve"> </w:t>
      </w:r>
      <w:proofErr w:type="spellStart"/>
      <w:r w:rsidRPr="00D33D05">
        <w:rPr>
          <w:rFonts w:cstheme="minorHAnsi"/>
          <w:i/>
          <w:sz w:val="24"/>
          <w:szCs w:val="24"/>
        </w:rPr>
        <w:t>zdrojů</w:t>
      </w:r>
      <w:proofErr w:type="spellEnd"/>
      <w:r w:rsidRPr="00D33D05">
        <w:rPr>
          <w:rFonts w:cstheme="minorHAnsi"/>
          <w:i/>
          <w:sz w:val="24"/>
          <w:szCs w:val="24"/>
        </w:rPr>
        <w:t xml:space="preserve"> pro MŠ, ZŠ a SŠ</w:t>
      </w:r>
      <w:r w:rsidRPr="00D33D05">
        <w:rPr>
          <w:rFonts w:cstheme="minorHAnsi"/>
          <w:sz w:val="24"/>
          <w:szCs w:val="24"/>
        </w:rPr>
        <w:t xml:space="preserve">. [online] Praha: Národní pedagogické </w:t>
      </w:r>
      <w:proofErr w:type="spellStart"/>
      <w:r w:rsidRPr="00D33D05">
        <w:rPr>
          <w:rFonts w:cstheme="minorHAnsi"/>
          <w:sz w:val="24"/>
          <w:szCs w:val="24"/>
        </w:rPr>
        <w:t>muzeum</w:t>
      </w:r>
      <w:proofErr w:type="spellEnd"/>
      <w:r w:rsidRPr="00D33D05">
        <w:rPr>
          <w:rFonts w:cstheme="minorHAnsi"/>
          <w:sz w:val="24"/>
          <w:szCs w:val="24"/>
        </w:rPr>
        <w:t xml:space="preserve"> a </w:t>
      </w:r>
      <w:proofErr w:type="spellStart"/>
      <w:r w:rsidRPr="00D33D05">
        <w:rPr>
          <w:rFonts w:cstheme="minorHAnsi"/>
          <w:sz w:val="24"/>
          <w:szCs w:val="24"/>
        </w:rPr>
        <w:t>knihovna</w:t>
      </w:r>
      <w:proofErr w:type="spellEnd"/>
      <w:r w:rsidRPr="00D33D05">
        <w:rPr>
          <w:rFonts w:cstheme="minorHAnsi"/>
          <w:sz w:val="24"/>
          <w:szCs w:val="24"/>
        </w:rPr>
        <w:t xml:space="preserve"> J. A. Komenského, 2022. 14 </w:t>
      </w:r>
      <w:proofErr w:type="spellStart"/>
      <w:r w:rsidRPr="00D33D05">
        <w:rPr>
          <w:rFonts w:cstheme="minorHAnsi"/>
          <w:sz w:val="24"/>
          <w:szCs w:val="24"/>
        </w:rPr>
        <w:t>stran</w:t>
      </w:r>
      <w:proofErr w:type="spellEnd"/>
      <w:r w:rsidRPr="00D33D05">
        <w:rPr>
          <w:rFonts w:cstheme="minorHAnsi"/>
          <w:sz w:val="24"/>
          <w:szCs w:val="24"/>
        </w:rPr>
        <w:t xml:space="preserve">. Dostupné z: </w:t>
      </w:r>
      <w:hyperlink r:id="rId18" w:history="1">
        <w:r w:rsidRPr="00D33D05">
          <w:rPr>
            <w:rStyle w:val="Hypertextovprepojenie"/>
            <w:rFonts w:cstheme="minorHAnsi"/>
            <w:sz w:val="24"/>
            <w:szCs w:val="24"/>
          </w:rPr>
          <w:t>https://www.npmk.cz/sites/default/files/soubory/2022/Jan%20Amos%20Komensk%C3%BD</w:t>
        </w:r>
        <w:r w:rsidRPr="00D33D05">
          <w:rPr>
            <w:rStyle w:val="Hypertextovprepojenie"/>
            <w:rFonts w:cstheme="minorHAnsi"/>
            <w:sz w:val="24"/>
            <w:szCs w:val="24"/>
          </w:rPr>
          <w:lastRenderedPageBreak/>
          <w:t>%20souhrn%20populariza%C4%8Dn%C3%ADch%20zdroj%C5%AF%20pro%20M%C5%A0%2C%20Z%C5%A0%20a%20S%C5%A0%20fin.pdf</w:t>
        </w:r>
      </w:hyperlink>
    </w:p>
    <w:p w14:paraId="5C962F3D" w14:textId="5F20D453" w:rsidR="00CE0B7F" w:rsidRPr="00D33D05" w:rsidRDefault="00CE0B7F" w:rsidP="002C6B19">
      <w:pPr>
        <w:spacing w:after="0" w:line="240" w:lineRule="auto"/>
        <w:ind w:left="2124" w:hanging="2124"/>
        <w:jc w:val="both"/>
        <w:rPr>
          <w:rFonts w:eastAsia="Times New Roman" w:cstheme="minorHAnsi"/>
          <w:bCs/>
          <w:color w:val="000000"/>
          <w:sz w:val="24"/>
          <w:szCs w:val="24"/>
          <w:lang w:eastAsia="sk-SK"/>
        </w:rPr>
      </w:pPr>
    </w:p>
    <w:p w14:paraId="239B52AF" w14:textId="18BFD4B9" w:rsidR="00D33D05" w:rsidRDefault="00D33D05" w:rsidP="00D33D0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B0F2ED" w14:textId="77777777" w:rsidR="00CE0B7F" w:rsidRPr="00D33D05" w:rsidRDefault="00CE0B7F" w:rsidP="00D33D05">
      <w:pPr>
        <w:spacing w:after="0" w:line="240" w:lineRule="auto"/>
        <w:ind w:left="2124" w:hanging="2124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D33D05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Kategória B</w:t>
      </w:r>
      <w:r w:rsidRPr="00D33D05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ab/>
      </w:r>
    </w:p>
    <w:p w14:paraId="5C42D96B" w14:textId="77777777" w:rsidR="002C6B19" w:rsidRPr="002C6B19" w:rsidRDefault="002C6B19" w:rsidP="002C6B19">
      <w:pPr>
        <w:spacing w:after="0" w:line="240" w:lineRule="auto"/>
        <w:ind w:left="2124" w:hanging="2124"/>
        <w:rPr>
          <w:rFonts w:eastAsia="Times New Roman" w:cstheme="minorHAnsi"/>
          <w:b/>
          <w:bCs/>
          <w:caps/>
          <w:sz w:val="24"/>
          <w:szCs w:val="24"/>
          <w:lang w:eastAsia="sk-SK"/>
        </w:rPr>
      </w:pPr>
      <w:r w:rsidRPr="002C6B19">
        <w:rPr>
          <w:rFonts w:eastAsia="Times New Roman" w:cstheme="minorHAnsi"/>
          <w:b/>
          <w:bCs/>
          <w:caps/>
          <w:sz w:val="24"/>
          <w:szCs w:val="24"/>
          <w:lang w:eastAsia="sk-SK"/>
        </w:rPr>
        <w:t>Význam vzdelania či poznania v kolobehu života (Kolobeh života</w:t>
      </w:r>
    </w:p>
    <w:p w14:paraId="0B83E015" w14:textId="62311DC4" w:rsidR="00CE0B7F" w:rsidRPr="00D33D05" w:rsidRDefault="002C6B19" w:rsidP="002C6B19">
      <w:pPr>
        <w:spacing w:after="0" w:line="240" w:lineRule="auto"/>
        <w:ind w:left="2124" w:hanging="2124"/>
        <w:rPr>
          <w:rFonts w:cstheme="minorHAnsi"/>
          <w:sz w:val="24"/>
          <w:szCs w:val="24"/>
        </w:rPr>
      </w:pPr>
      <w:r w:rsidRPr="002C6B19">
        <w:rPr>
          <w:rFonts w:eastAsia="Times New Roman" w:cstheme="minorHAnsi"/>
          <w:b/>
          <w:bCs/>
          <w:caps/>
          <w:sz w:val="24"/>
          <w:szCs w:val="24"/>
          <w:lang w:eastAsia="sk-SK"/>
        </w:rPr>
        <w:t xml:space="preserve">alebo o rozmanitosti príležitostí) </w:t>
      </w:r>
      <w:r w:rsidR="00CE0B7F" w:rsidRPr="00D33D05">
        <w:rPr>
          <w:rFonts w:cstheme="minorHAnsi"/>
          <w:sz w:val="24"/>
          <w:szCs w:val="24"/>
        </w:rPr>
        <w:t>(úvaha</w:t>
      </w:r>
      <w:r>
        <w:rPr>
          <w:rFonts w:cstheme="minorHAnsi"/>
          <w:sz w:val="24"/>
          <w:szCs w:val="24"/>
        </w:rPr>
        <w:t xml:space="preserve">, </w:t>
      </w:r>
      <w:r w:rsidR="00CE0B7F" w:rsidRPr="00D33D05">
        <w:rPr>
          <w:rFonts w:cstheme="minorHAnsi"/>
          <w:sz w:val="24"/>
          <w:szCs w:val="24"/>
        </w:rPr>
        <w:t>esej)</w:t>
      </w:r>
    </w:p>
    <w:p w14:paraId="7384B191" w14:textId="77777777" w:rsidR="00CE0B7F" w:rsidRPr="00D33D05" w:rsidRDefault="00CE0B7F" w:rsidP="00D33D05">
      <w:pPr>
        <w:spacing w:after="0" w:line="240" w:lineRule="auto"/>
        <w:ind w:left="2124" w:hanging="2124"/>
        <w:rPr>
          <w:rFonts w:cstheme="minorHAnsi"/>
          <w:sz w:val="24"/>
          <w:szCs w:val="24"/>
        </w:rPr>
      </w:pPr>
    </w:p>
    <w:p w14:paraId="6FAF6465" w14:textId="72122ABC" w:rsidR="002C6B19" w:rsidRDefault="002C6B19" w:rsidP="002C6B1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C6B19">
        <w:rPr>
          <w:rFonts w:cstheme="minorHAnsi"/>
          <w:sz w:val="24"/>
          <w:szCs w:val="24"/>
        </w:rPr>
        <w:t>Len sa človek narodí, začína boj o prežitie. Ale nič nie je len tak. Už novorodenec sa musí veľa učiť,</w:t>
      </w:r>
      <w:r>
        <w:rPr>
          <w:rFonts w:cstheme="minorHAnsi"/>
          <w:sz w:val="24"/>
          <w:szCs w:val="24"/>
        </w:rPr>
        <w:t xml:space="preserve"> </w:t>
      </w:r>
      <w:r w:rsidRPr="002C6B19">
        <w:rPr>
          <w:rFonts w:cstheme="minorHAnsi"/>
          <w:sz w:val="24"/>
          <w:szCs w:val="24"/>
        </w:rPr>
        <w:t>hoci za pomoci dospelých, aby prežil. Hovorí sa, že počas prvého roku života sa človek naučí najviac. To, čo</w:t>
      </w:r>
      <w:r>
        <w:rPr>
          <w:rFonts w:cstheme="minorHAnsi"/>
          <w:sz w:val="24"/>
          <w:szCs w:val="24"/>
        </w:rPr>
        <w:t xml:space="preserve"> </w:t>
      </w:r>
      <w:r w:rsidRPr="002C6B19">
        <w:rPr>
          <w:rFonts w:cstheme="minorHAnsi"/>
          <w:sz w:val="24"/>
          <w:szCs w:val="24"/>
        </w:rPr>
        <w:t>sa naučí, napr. sať mlieko, držať hlavu, prevaliť sa, sedieť, liezť, postaviť sa či dokonca neobratne chodiť,</w:t>
      </w:r>
      <w:r>
        <w:rPr>
          <w:rFonts w:cstheme="minorHAnsi"/>
          <w:sz w:val="24"/>
          <w:szCs w:val="24"/>
        </w:rPr>
        <w:t xml:space="preserve"> </w:t>
      </w:r>
      <w:r w:rsidRPr="002C6B19">
        <w:rPr>
          <w:rFonts w:cstheme="minorHAnsi"/>
          <w:sz w:val="24"/>
          <w:szCs w:val="24"/>
        </w:rPr>
        <w:t>manipulovať s predmetmi, vydávať zvuky, dokonca cielene pomocou opakovania jednoslabičných slov zvládať</w:t>
      </w:r>
      <w:r>
        <w:rPr>
          <w:rFonts w:cstheme="minorHAnsi"/>
          <w:sz w:val="24"/>
          <w:szCs w:val="24"/>
        </w:rPr>
        <w:t xml:space="preserve"> </w:t>
      </w:r>
      <w:r w:rsidRPr="002C6B19">
        <w:rPr>
          <w:rFonts w:cstheme="minorHAnsi"/>
          <w:sz w:val="24"/>
          <w:szCs w:val="24"/>
        </w:rPr>
        <w:t>svet okolo seba, pretože to, čo pomenujeme, vnímame a začíname chápať, nám pripadá samozrejmé</w:t>
      </w:r>
      <w:r>
        <w:rPr>
          <w:rFonts w:cstheme="minorHAnsi"/>
          <w:sz w:val="24"/>
          <w:szCs w:val="24"/>
        </w:rPr>
        <w:t xml:space="preserve">. </w:t>
      </w:r>
    </w:p>
    <w:p w14:paraId="7B65B7BF" w14:textId="77777777" w:rsidR="00522343" w:rsidRDefault="00522343" w:rsidP="002C6B1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49411F" w14:textId="7AD7EF21" w:rsidR="002C6B19" w:rsidRPr="002C6B19" w:rsidRDefault="002C6B19" w:rsidP="002C6B1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C6B19">
        <w:rPr>
          <w:rFonts w:cstheme="minorHAnsi"/>
          <w:sz w:val="24"/>
          <w:szCs w:val="24"/>
        </w:rPr>
        <w:t xml:space="preserve">Každý ďalší rok pridávame ďalšie a ďalšie zručnosti a </w:t>
      </w:r>
      <w:r>
        <w:rPr>
          <w:rFonts w:cstheme="minorHAnsi"/>
          <w:sz w:val="24"/>
          <w:szCs w:val="24"/>
        </w:rPr>
        <w:t>vedomosti</w:t>
      </w:r>
      <w:r w:rsidRPr="002C6B19">
        <w:rPr>
          <w:rFonts w:cstheme="minorHAnsi"/>
          <w:sz w:val="24"/>
          <w:szCs w:val="24"/>
        </w:rPr>
        <w:t>. Učíme sa neuveriteľne rýchlo a</w:t>
      </w:r>
      <w:r>
        <w:rPr>
          <w:rFonts w:cstheme="minorHAnsi"/>
          <w:sz w:val="24"/>
          <w:szCs w:val="24"/>
        </w:rPr>
        <w:t xml:space="preserve"> </w:t>
      </w:r>
      <w:r w:rsidRPr="002C6B19">
        <w:rPr>
          <w:rFonts w:cstheme="minorHAnsi"/>
          <w:sz w:val="24"/>
          <w:szCs w:val="24"/>
        </w:rPr>
        <w:t>relatívne ľahko ako napodobňovaním, tak cielene učením, preto niet divu, že snaha podchytiť prirodzenú</w:t>
      </w:r>
      <w:r>
        <w:rPr>
          <w:rFonts w:cstheme="minorHAnsi"/>
          <w:sz w:val="24"/>
          <w:szCs w:val="24"/>
        </w:rPr>
        <w:t xml:space="preserve"> </w:t>
      </w:r>
      <w:r w:rsidRPr="002C6B19">
        <w:rPr>
          <w:rFonts w:cstheme="minorHAnsi"/>
          <w:sz w:val="24"/>
          <w:szCs w:val="24"/>
        </w:rPr>
        <w:t>zvedavosť sa týka už najmladších detí. J. A. Komenský už v 17. storočí začal písať učebnice a pripravovať plán</w:t>
      </w:r>
      <w:r>
        <w:rPr>
          <w:rFonts w:cstheme="minorHAnsi"/>
          <w:sz w:val="24"/>
          <w:szCs w:val="24"/>
        </w:rPr>
        <w:t xml:space="preserve"> </w:t>
      </w:r>
      <w:r w:rsidRPr="002C6B19">
        <w:rPr>
          <w:rFonts w:cstheme="minorHAnsi"/>
          <w:sz w:val="24"/>
          <w:szCs w:val="24"/>
        </w:rPr>
        <w:t>na zlepšenie organizácie školstva. V diele Navrhnutie krátke o obnove škôl v Kráľovstve českom vytýčil vekové</w:t>
      </w:r>
      <w:r>
        <w:rPr>
          <w:rFonts w:cstheme="minorHAnsi"/>
          <w:sz w:val="24"/>
          <w:szCs w:val="24"/>
        </w:rPr>
        <w:t xml:space="preserve"> </w:t>
      </w:r>
      <w:r w:rsidRPr="002C6B19">
        <w:rPr>
          <w:rFonts w:cstheme="minorHAnsi"/>
          <w:sz w:val="24"/>
          <w:szCs w:val="24"/>
        </w:rPr>
        <w:t xml:space="preserve">kategórie, pre ktoré dal základný návod, čo a ako sa učiť. Do 6 rokov podľa príručky </w:t>
      </w:r>
      <w:proofErr w:type="spellStart"/>
      <w:r w:rsidRPr="002C6B19">
        <w:rPr>
          <w:rFonts w:cstheme="minorHAnsi"/>
          <w:sz w:val="24"/>
          <w:szCs w:val="24"/>
        </w:rPr>
        <w:t>Informátor</w:t>
      </w:r>
      <w:r>
        <w:rPr>
          <w:rFonts w:cstheme="minorHAnsi"/>
          <w:sz w:val="24"/>
          <w:szCs w:val="24"/>
        </w:rPr>
        <w:t>iu</w:t>
      </w:r>
      <w:r w:rsidRPr="002C6B19">
        <w:rPr>
          <w:rFonts w:cstheme="minorHAnsi"/>
          <w:sz w:val="24"/>
          <w:szCs w:val="24"/>
        </w:rPr>
        <w:t>m</w:t>
      </w:r>
      <w:proofErr w:type="spellEnd"/>
      <w:r w:rsidRPr="002C6B19">
        <w:rPr>
          <w:rFonts w:cstheme="minorHAnsi"/>
          <w:sz w:val="24"/>
          <w:szCs w:val="24"/>
        </w:rPr>
        <w:t xml:space="preserve"> školy</w:t>
      </w:r>
      <w:r>
        <w:rPr>
          <w:rFonts w:cstheme="minorHAnsi"/>
          <w:sz w:val="24"/>
          <w:szCs w:val="24"/>
        </w:rPr>
        <w:t xml:space="preserve"> </w:t>
      </w:r>
      <w:r w:rsidRPr="002C6B19">
        <w:rPr>
          <w:rFonts w:cstheme="minorHAnsi"/>
          <w:sz w:val="24"/>
          <w:szCs w:val="24"/>
        </w:rPr>
        <w:t>materskej má byť dieťa vychovávané doma v starostlivosti matky, ktorá rozvíja jeho vlohy a učí základné hygienické a</w:t>
      </w:r>
    </w:p>
    <w:p w14:paraId="63AE6402" w14:textId="12CBACF4" w:rsidR="002C6B19" w:rsidRDefault="002C6B19" w:rsidP="000B08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C6B19">
        <w:rPr>
          <w:rFonts w:cstheme="minorHAnsi"/>
          <w:sz w:val="24"/>
          <w:szCs w:val="24"/>
        </w:rPr>
        <w:t>spoločenské návyky, trénuje jeho pamäť, a to všetko nenásilne, ako odpovede na otázky a ako hru. Medzi 6 a</w:t>
      </w:r>
      <w:r>
        <w:rPr>
          <w:rFonts w:cstheme="minorHAnsi"/>
          <w:sz w:val="24"/>
          <w:szCs w:val="24"/>
        </w:rPr>
        <w:t> </w:t>
      </w:r>
      <w:r w:rsidRPr="002C6B19">
        <w:rPr>
          <w:rFonts w:cstheme="minorHAnsi"/>
          <w:sz w:val="24"/>
          <w:szCs w:val="24"/>
        </w:rPr>
        <w:t>12</w:t>
      </w:r>
      <w:r>
        <w:rPr>
          <w:rFonts w:cstheme="minorHAnsi"/>
          <w:sz w:val="24"/>
          <w:szCs w:val="24"/>
        </w:rPr>
        <w:t xml:space="preserve"> </w:t>
      </w:r>
      <w:r w:rsidRPr="002C6B19">
        <w:rPr>
          <w:rFonts w:cstheme="minorHAnsi"/>
          <w:sz w:val="24"/>
          <w:szCs w:val="24"/>
        </w:rPr>
        <w:t>rokom by dieťa malo navštevovať všeobecnú školu, ktorá ho naučí základom čítania, písania, počítania, spevu a</w:t>
      </w:r>
      <w:r>
        <w:rPr>
          <w:rFonts w:cstheme="minorHAnsi"/>
          <w:sz w:val="24"/>
          <w:szCs w:val="24"/>
        </w:rPr>
        <w:t xml:space="preserve"> </w:t>
      </w:r>
      <w:r w:rsidRPr="002C6B19">
        <w:rPr>
          <w:rFonts w:cstheme="minorHAnsi"/>
          <w:sz w:val="24"/>
          <w:szCs w:val="24"/>
        </w:rPr>
        <w:t>ručným prácam. Vo svojej dobe pridal výučbu náboženstva (dnes by sme pravdepodobne mohli hovoriť o</w:t>
      </w:r>
      <w:r>
        <w:rPr>
          <w:rFonts w:cstheme="minorHAnsi"/>
          <w:sz w:val="24"/>
          <w:szCs w:val="24"/>
        </w:rPr>
        <w:t xml:space="preserve"> </w:t>
      </w:r>
      <w:r w:rsidRPr="002C6B19">
        <w:rPr>
          <w:rFonts w:cstheme="minorHAnsi"/>
          <w:sz w:val="24"/>
          <w:szCs w:val="24"/>
        </w:rPr>
        <w:t>spoločenskom správaní a etike) a reálií, čím mal na mysli učenie o prírode a spoločnosti.</w:t>
      </w:r>
      <w:r w:rsidR="000B08E5">
        <w:rPr>
          <w:rFonts w:cstheme="minorHAnsi"/>
          <w:sz w:val="24"/>
          <w:szCs w:val="24"/>
        </w:rPr>
        <w:t xml:space="preserve"> </w:t>
      </w:r>
      <w:r w:rsidR="000B08E5" w:rsidRPr="000B08E5">
        <w:rPr>
          <w:rFonts w:cstheme="minorHAnsi"/>
          <w:sz w:val="24"/>
          <w:szCs w:val="24"/>
        </w:rPr>
        <w:t>Do 18 rokov malo byť</w:t>
      </w:r>
      <w:r w:rsidR="000B08E5">
        <w:rPr>
          <w:rFonts w:cstheme="minorHAnsi"/>
          <w:sz w:val="24"/>
          <w:szCs w:val="24"/>
        </w:rPr>
        <w:t xml:space="preserve"> </w:t>
      </w:r>
      <w:r w:rsidR="000B08E5" w:rsidRPr="000B08E5">
        <w:rPr>
          <w:rFonts w:cstheme="minorHAnsi"/>
          <w:sz w:val="24"/>
          <w:szCs w:val="24"/>
        </w:rPr>
        <w:t>možné rozširovať svoje vedomosti v školách latinských, kde by sa učilo sedem slobodných učení</w:t>
      </w:r>
      <w:r w:rsidR="000B08E5">
        <w:rPr>
          <w:rFonts w:cstheme="minorHAnsi"/>
          <w:sz w:val="24"/>
          <w:szCs w:val="24"/>
        </w:rPr>
        <w:t xml:space="preserve"> </w:t>
      </w:r>
      <w:r w:rsidR="000B08E5" w:rsidRPr="000B08E5">
        <w:rPr>
          <w:rFonts w:cstheme="minorHAnsi"/>
          <w:sz w:val="24"/>
          <w:szCs w:val="24"/>
        </w:rPr>
        <w:t>(gramatika, rétorika, dialektika, aritmetika, geometria, astronómia a muzika), prírodným vedám, zemepisu,</w:t>
      </w:r>
      <w:r w:rsidR="000B08E5">
        <w:rPr>
          <w:rFonts w:cstheme="minorHAnsi"/>
          <w:sz w:val="24"/>
          <w:szCs w:val="24"/>
        </w:rPr>
        <w:t xml:space="preserve"> </w:t>
      </w:r>
      <w:r w:rsidR="000B08E5" w:rsidRPr="000B08E5">
        <w:rPr>
          <w:rFonts w:cstheme="minorHAnsi"/>
          <w:sz w:val="24"/>
          <w:szCs w:val="24"/>
        </w:rPr>
        <w:t>dejepisu, matematike a jazykom, najmä latinčine a gréčtine, prípadne jazykom našich susedov. Pre nadaných</w:t>
      </w:r>
      <w:r w:rsidR="000B08E5">
        <w:rPr>
          <w:rFonts w:cstheme="minorHAnsi"/>
          <w:sz w:val="24"/>
          <w:szCs w:val="24"/>
        </w:rPr>
        <w:t xml:space="preserve"> </w:t>
      </w:r>
      <w:r w:rsidR="000B08E5" w:rsidRPr="000B08E5">
        <w:rPr>
          <w:rFonts w:cstheme="minorHAnsi"/>
          <w:sz w:val="24"/>
          <w:szCs w:val="24"/>
        </w:rPr>
        <w:t>študentov vo veku 18 až 24 rokov odporúčal ďalšie štúdium na akadémiách, kde by sa študovalo právo,</w:t>
      </w:r>
      <w:r w:rsidR="000B08E5">
        <w:rPr>
          <w:rFonts w:cstheme="minorHAnsi"/>
          <w:sz w:val="24"/>
          <w:szCs w:val="24"/>
        </w:rPr>
        <w:t xml:space="preserve"> </w:t>
      </w:r>
      <w:r w:rsidR="000B08E5" w:rsidRPr="000B08E5">
        <w:rPr>
          <w:rFonts w:cstheme="minorHAnsi"/>
          <w:sz w:val="24"/>
          <w:szCs w:val="24"/>
        </w:rPr>
        <w:t>medicína, filozofia a teológia. Po ukončení vzdelávania by mal človek cestovať. Zdôrazňoval ale, že</w:t>
      </w:r>
      <w:r w:rsidR="000B08E5">
        <w:rPr>
          <w:rFonts w:cstheme="minorHAnsi"/>
          <w:sz w:val="24"/>
          <w:szCs w:val="24"/>
        </w:rPr>
        <w:t xml:space="preserve"> </w:t>
      </w:r>
      <w:r w:rsidR="000B08E5" w:rsidRPr="000B08E5">
        <w:rPr>
          <w:rFonts w:cstheme="minorHAnsi"/>
          <w:sz w:val="24"/>
          <w:szCs w:val="24"/>
        </w:rPr>
        <w:t>vzdelávanie nikdy nekončí, že je neustále, že to, čo sa naučíme vlastnou skúsenosťou a praxou, pretrváva.</w:t>
      </w:r>
    </w:p>
    <w:p w14:paraId="432E0B74" w14:textId="77777777" w:rsidR="000B08E5" w:rsidRDefault="000B08E5" w:rsidP="000B08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1E5661" w14:textId="02B6DE02" w:rsidR="000B08E5" w:rsidRDefault="000B08E5" w:rsidP="000B08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B08E5">
        <w:rPr>
          <w:rFonts w:cstheme="minorHAnsi"/>
          <w:sz w:val="24"/>
          <w:szCs w:val="24"/>
        </w:rPr>
        <w:t>Komenského časové rozdelenie vzdelávacích etáp v súvislosti s možnosťami a schopnosťami každej</w:t>
      </w:r>
      <w:r>
        <w:rPr>
          <w:rFonts w:cstheme="minorHAnsi"/>
          <w:sz w:val="24"/>
          <w:szCs w:val="24"/>
        </w:rPr>
        <w:t xml:space="preserve"> </w:t>
      </w:r>
      <w:r w:rsidRPr="000B08E5">
        <w:rPr>
          <w:rFonts w:cstheme="minorHAnsi"/>
          <w:sz w:val="24"/>
          <w:szCs w:val="24"/>
        </w:rPr>
        <w:t>vekov</w:t>
      </w:r>
      <w:r w:rsidR="00522343">
        <w:rPr>
          <w:rFonts w:cstheme="minorHAnsi"/>
          <w:sz w:val="24"/>
          <w:szCs w:val="24"/>
        </w:rPr>
        <w:t>ej</w:t>
      </w:r>
      <w:r w:rsidRPr="000B08E5">
        <w:rPr>
          <w:rFonts w:cstheme="minorHAnsi"/>
          <w:sz w:val="24"/>
          <w:szCs w:val="24"/>
        </w:rPr>
        <w:t xml:space="preserve"> kategórie, používame doteraz. Priebežne sa mení len obsah výučby, pretože nutne reaguje na potreby</w:t>
      </w:r>
      <w:r>
        <w:rPr>
          <w:rFonts w:cstheme="minorHAnsi"/>
          <w:sz w:val="24"/>
          <w:szCs w:val="24"/>
        </w:rPr>
        <w:t xml:space="preserve"> </w:t>
      </w:r>
      <w:r w:rsidRPr="000B08E5">
        <w:rPr>
          <w:rFonts w:cstheme="minorHAnsi"/>
          <w:sz w:val="24"/>
          <w:szCs w:val="24"/>
        </w:rPr>
        <w:t>doby. A tak sa napr. my učíme niektoré iné predmety ako naši rodičia či starí rodičia.</w:t>
      </w:r>
    </w:p>
    <w:p w14:paraId="103EE24E" w14:textId="77777777" w:rsidR="000B08E5" w:rsidRDefault="000B08E5" w:rsidP="000B08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907C5B" w14:textId="77777777" w:rsidR="000B08E5" w:rsidRPr="000B08E5" w:rsidRDefault="000B08E5" w:rsidP="000B08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B08E5">
        <w:rPr>
          <w:rFonts w:cstheme="minorHAnsi"/>
          <w:sz w:val="24"/>
          <w:szCs w:val="24"/>
        </w:rPr>
        <w:t>Nejde ale len o to, že sa mení pohľad na vzdelanie (napr. výchova v Sparte a jej dôraz na telesnú</w:t>
      </w:r>
    </w:p>
    <w:p w14:paraId="5C9A75C1" w14:textId="10D42A8A" w:rsidR="000B08E5" w:rsidRDefault="000B08E5" w:rsidP="000B08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B08E5">
        <w:rPr>
          <w:rFonts w:cstheme="minorHAnsi"/>
          <w:sz w:val="24"/>
          <w:szCs w:val="24"/>
        </w:rPr>
        <w:t xml:space="preserve">zdatnosť a proti tomu výučba v Aténach zameriavajúca sa na </w:t>
      </w:r>
      <w:proofErr w:type="spellStart"/>
      <w:r w:rsidRPr="000B08E5">
        <w:rPr>
          <w:rFonts w:cstheme="minorHAnsi"/>
          <w:sz w:val="24"/>
          <w:szCs w:val="24"/>
        </w:rPr>
        <w:t>kalokagathia</w:t>
      </w:r>
      <w:proofErr w:type="spellEnd"/>
      <w:r w:rsidRPr="000B08E5">
        <w:rPr>
          <w:rFonts w:cstheme="minorHAnsi"/>
          <w:sz w:val="24"/>
          <w:szCs w:val="24"/>
        </w:rPr>
        <w:t xml:space="preserve"> – harmonický rozvoj telesných i</w:t>
      </w:r>
      <w:r>
        <w:rPr>
          <w:rFonts w:cstheme="minorHAnsi"/>
          <w:sz w:val="24"/>
          <w:szCs w:val="24"/>
        </w:rPr>
        <w:t xml:space="preserve"> </w:t>
      </w:r>
      <w:r w:rsidRPr="000B08E5">
        <w:rPr>
          <w:rFonts w:cstheme="minorHAnsi"/>
          <w:sz w:val="24"/>
          <w:szCs w:val="24"/>
        </w:rPr>
        <w:t xml:space="preserve">duševných síl) alebo spôsob vzdelávania (stredoveké memorovanie a novoveké praktické školy). </w:t>
      </w:r>
      <w:r>
        <w:rPr>
          <w:rFonts w:cstheme="minorHAnsi"/>
          <w:sz w:val="24"/>
          <w:szCs w:val="24"/>
        </w:rPr>
        <w:t xml:space="preserve">Napokon </w:t>
      </w:r>
      <w:r w:rsidRPr="000B08E5">
        <w:rPr>
          <w:rFonts w:cstheme="minorHAnsi"/>
          <w:sz w:val="24"/>
          <w:szCs w:val="24"/>
        </w:rPr>
        <w:t>spôso</w:t>
      </w:r>
      <w:r>
        <w:rPr>
          <w:rFonts w:cstheme="minorHAnsi"/>
          <w:sz w:val="24"/>
          <w:szCs w:val="24"/>
        </w:rPr>
        <w:t>by</w:t>
      </w:r>
      <w:r w:rsidRPr="000B08E5">
        <w:rPr>
          <w:rFonts w:cstheme="minorHAnsi"/>
          <w:sz w:val="24"/>
          <w:szCs w:val="24"/>
        </w:rPr>
        <w:t xml:space="preserve"> výučby vo svojej krajine a</w:t>
      </w:r>
      <w:r w:rsidR="00522343">
        <w:rPr>
          <w:rFonts w:cstheme="minorHAnsi"/>
          <w:sz w:val="24"/>
          <w:szCs w:val="24"/>
        </w:rPr>
        <w:t xml:space="preserve"> historickej </w:t>
      </w:r>
      <w:r w:rsidRPr="000B08E5">
        <w:rPr>
          <w:rFonts w:cstheme="minorHAnsi"/>
          <w:sz w:val="24"/>
          <w:szCs w:val="24"/>
        </w:rPr>
        <w:t xml:space="preserve">dobe </w:t>
      </w:r>
      <w:r>
        <w:rPr>
          <w:rFonts w:cstheme="minorHAnsi"/>
          <w:sz w:val="24"/>
          <w:szCs w:val="24"/>
        </w:rPr>
        <w:t>už neovplyvníme</w:t>
      </w:r>
      <w:r w:rsidRPr="000B08E5">
        <w:rPr>
          <w:rFonts w:cstheme="minorHAnsi"/>
          <w:sz w:val="24"/>
          <w:szCs w:val="24"/>
        </w:rPr>
        <w:t>. Ale možno ovplyvniť obsah či rýchlosť vzdelávania</w:t>
      </w:r>
      <w:r>
        <w:rPr>
          <w:rFonts w:cstheme="minorHAnsi"/>
          <w:sz w:val="24"/>
          <w:szCs w:val="24"/>
        </w:rPr>
        <w:t xml:space="preserve"> </w:t>
      </w:r>
      <w:r w:rsidRPr="000B08E5">
        <w:rPr>
          <w:rFonts w:cstheme="minorHAnsi"/>
          <w:sz w:val="24"/>
          <w:szCs w:val="24"/>
        </w:rPr>
        <w:t>výberom školy. Môžeme si vybrať zo širokej ponuky škôl podľa svojho zamerania, záujmu, schopností či</w:t>
      </w:r>
      <w:r>
        <w:rPr>
          <w:rFonts w:cstheme="minorHAnsi"/>
          <w:sz w:val="24"/>
          <w:szCs w:val="24"/>
        </w:rPr>
        <w:t xml:space="preserve"> </w:t>
      </w:r>
      <w:r w:rsidRPr="000B08E5">
        <w:rPr>
          <w:rFonts w:cstheme="minorHAnsi"/>
          <w:sz w:val="24"/>
          <w:szCs w:val="24"/>
        </w:rPr>
        <w:t xml:space="preserve">talentu. Môžeme </w:t>
      </w:r>
      <w:r w:rsidRPr="000B08E5">
        <w:rPr>
          <w:rFonts w:cstheme="minorHAnsi"/>
          <w:sz w:val="24"/>
          <w:szCs w:val="24"/>
        </w:rPr>
        <w:lastRenderedPageBreak/>
        <w:t>plniť sen rodičov alebo sa rozbehnúť vlastnou cestou. Kto ale v 15 rokoch skutočne tuší, čím</w:t>
      </w:r>
      <w:r>
        <w:rPr>
          <w:rFonts w:cstheme="minorHAnsi"/>
          <w:sz w:val="24"/>
          <w:szCs w:val="24"/>
        </w:rPr>
        <w:t xml:space="preserve"> </w:t>
      </w:r>
      <w:r w:rsidRPr="000B08E5">
        <w:rPr>
          <w:rFonts w:cstheme="minorHAnsi"/>
          <w:sz w:val="24"/>
          <w:szCs w:val="24"/>
        </w:rPr>
        <w:t>by chcel byť?</w:t>
      </w:r>
    </w:p>
    <w:p w14:paraId="67BE4663" w14:textId="77777777" w:rsidR="002C6B19" w:rsidRDefault="002C6B19" w:rsidP="00D33D0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FB21DD8" w14:textId="5528A08D" w:rsidR="000B08E5" w:rsidRPr="000B08E5" w:rsidRDefault="000B08E5" w:rsidP="000B08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B08E5">
        <w:rPr>
          <w:rFonts w:cstheme="minorHAnsi"/>
          <w:sz w:val="24"/>
          <w:szCs w:val="24"/>
        </w:rPr>
        <w:t>Je veľmi časté, že v priebehu vzdelávacieho procesu si ešte len ujasňujeme, či je zvolená cesta tá</w:t>
      </w:r>
      <w:r>
        <w:rPr>
          <w:rFonts w:cstheme="minorHAnsi"/>
          <w:sz w:val="24"/>
          <w:szCs w:val="24"/>
        </w:rPr>
        <w:t xml:space="preserve"> </w:t>
      </w:r>
      <w:r w:rsidRPr="000B08E5">
        <w:rPr>
          <w:rFonts w:cstheme="minorHAnsi"/>
          <w:sz w:val="24"/>
          <w:szCs w:val="24"/>
        </w:rPr>
        <w:t>správna. Veľakrát sa ukáže, že zvolený odbor nie je z nejakého dôvodu pre nás (precenili sme svoje doterajšie</w:t>
      </w:r>
      <w:r>
        <w:rPr>
          <w:rFonts w:cstheme="minorHAnsi"/>
          <w:sz w:val="24"/>
          <w:szCs w:val="24"/>
        </w:rPr>
        <w:t xml:space="preserve"> </w:t>
      </w:r>
      <w:r w:rsidRPr="000B08E5">
        <w:rPr>
          <w:rFonts w:cstheme="minorHAnsi"/>
          <w:sz w:val="24"/>
          <w:szCs w:val="24"/>
        </w:rPr>
        <w:t>vedomosti, chýba talent alebo vôľa pobiť sa s neúspechom a prekonať neschopnosť sa učiť…). Čo teraz?</w:t>
      </w:r>
      <w:r>
        <w:rPr>
          <w:rFonts w:cstheme="minorHAnsi"/>
          <w:sz w:val="24"/>
          <w:szCs w:val="24"/>
        </w:rPr>
        <w:t xml:space="preserve"> </w:t>
      </w:r>
      <w:r w:rsidRPr="000B08E5">
        <w:rPr>
          <w:rFonts w:cstheme="minorHAnsi"/>
          <w:sz w:val="24"/>
          <w:szCs w:val="24"/>
        </w:rPr>
        <w:t>Vzdať sa, zmeniť školu či odbor, odísť do praktického života a potom sa prípadne vrátiť? Cestovať a venovať sa</w:t>
      </w:r>
      <w:r>
        <w:rPr>
          <w:rFonts w:cstheme="minorHAnsi"/>
          <w:sz w:val="24"/>
          <w:szCs w:val="24"/>
        </w:rPr>
        <w:t xml:space="preserve"> </w:t>
      </w:r>
      <w:r w:rsidRPr="000B08E5">
        <w:rPr>
          <w:rFonts w:cstheme="minorHAnsi"/>
          <w:sz w:val="24"/>
          <w:szCs w:val="24"/>
        </w:rPr>
        <w:t>jazykom?</w:t>
      </w:r>
    </w:p>
    <w:p w14:paraId="3D0262BC" w14:textId="77777777" w:rsidR="000B08E5" w:rsidRDefault="000B08E5" w:rsidP="000B08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A8EBF41" w14:textId="1E86EC7E" w:rsidR="002C6B19" w:rsidRDefault="000B08E5" w:rsidP="000B08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B08E5">
        <w:rPr>
          <w:rFonts w:cstheme="minorHAnsi"/>
          <w:sz w:val="24"/>
          <w:szCs w:val="24"/>
        </w:rPr>
        <w:t>Aj Komenský mal niekoľkonásobnú skúsenosť, že musel zmeniť smer svojej cesty. Sám seba v</w:t>
      </w:r>
      <w:r>
        <w:rPr>
          <w:rFonts w:cstheme="minorHAnsi"/>
          <w:sz w:val="24"/>
          <w:szCs w:val="24"/>
        </w:rPr>
        <w:t> </w:t>
      </w:r>
      <w:r w:rsidRPr="000B08E5">
        <w:rPr>
          <w:rFonts w:cstheme="minorHAnsi"/>
          <w:sz w:val="24"/>
          <w:szCs w:val="24"/>
        </w:rPr>
        <w:t>knihe</w:t>
      </w:r>
      <w:r>
        <w:rPr>
          <w:rFonts w:cstheme="minorHAnsi"/>
          <w:sz w:val="24"/>
          <w:szCs w:val="24"/>
        </w:rPr>
        <w:t xml:space="preserve"> </w:t>
      </w:r>
      <w:r w:rsidRPr="000B08E5">
        <w:rPr>
          <w:rFonts w:cstheme="minorHAnsi"/>
          <w:sz w:val="24"/>
          <w:szCs w:val="24"/>
        </w:rPr>
        <w:t xml:space="preserve">Opera </w:t>
      </w:r>
      <w:proofErr w:type="spellStart"/>
      <w:r w:rsidRPr="000B08E5">
        <w:rPr>
          <w:rFonts w:cstheme="minorHAnsi"/>
          <w:sz w:val="24"/>
          <w:szCs w:val="24"/>
        </w:rPr>
        <w:t>omnia</w:t>
      </w:r>
      <w:proofErr w:type="spellEnd"/>
      <w:r w:rsidRPr="000B08E5">
        <w:rPr>
          <w:rFonts w:cstheme="minorHAnsi"/>
          <w:sz w:val="24"/>
          <w:szCs w:val="24"/>
        </w:rPr>
        <w:t xml:space="preserve"> </w:t>
      </w:r>
      <w:proofErr w:type="spellStart"/>
      <w:r w:rsidRPr="000B08E5">
        <w:rPr>
          <w:rFonts w:cstheme="minorHAnsi"/>
          <w:sz w:val="24"/>
          <w:szCs w:val="24"/>
        </w:rPr>
        <w:t>didactica</w:t>
      </w:r>
      <w:proofErr w:type="spellEnd"/>
      <w:r w:rsidRPr="000B08E5">
        <w:rPr>
          <w:rFonts w:cstheme="minorHAnsi"/>
          <w:sz w:val="24"/>
          <w:szCs w:val="24"/>
        </w:rPr>
        <w:t xml:space="preserve"> charakterizoval „pôvodom Moravan, jazykom Čiech a povolaním teológ.“ Napriek tomu o</w:t>
      </w:r>
      <w:r>
        <w:rPr>
          <w:rFonts w:cstheme="minorHAnsi"/>
          <w:sz w:val="24"/>
          <w:szCs w:val="24"/>
        </w:rPr>
        <w:t xml:space="preserve"> </w:t>
      </w:r>
      <w:r w:rsidRPr="000B08E5">
        <w:rPr>
          <w:rFonts w:cstheme="minorHAnsi"/>
          <w:sz w:val="24"/>
          <w:szCs w:val="24"/>
        </w:rPr>
        <w:t>ňom častejšie hovoríme ako o učiteľovi národov.</w:t>
      </w:r>
    </w:p>
    <w:p w14:paraId="3FDEF86C" w14:textId="77777777" w:rsidR="000B08E5" w:rsidRDefault="000B08E5" w:rsidP="000B08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897B45" w14:textId="42A28A31" w:rsidR="000B08E5" w:rsidRPr="000B08E5" w:rsidRDefault="000B08E5" w:rsidP="000B08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B08E5">
        <w:rPr>
          <w:rFonts w:cstheme="minorHAnsi"/>
          <w:sz w:val="24"/>
          <w:szCs w:val="24"/>
        </w:rPr>
        <w:t xml:space="preserve">Koľkokrát musel zmeniť domov a tým aj prostredie, jazyk, zvyky? Po vypálení </w:t>
      </w:r>
      <w:proofErr w:type="spellStart"/>
      <w:r w:rsidRPr="000B08E5">
        <w:rPr>
          <w:rFonts w:cstheme="minorHAnsi"/>
          <w:sz w:val="24"/>
          <w:szCs w:val="24"/>
        </w:rPr>
        <w:t>Uherského</w:t>
      </w:r>
      <w:proofErr w:type="spellEnd"/>
      <w:r w:rsidRPr="000B08E5">
        <w:rPr>
          <w:rFonts w:cstheme="minorHAnsi"/>
          <w:sz w:val="24"/>
          <w:szCs w:val="24"/>
        </w:rPr>
        <w:t xml:space="preserve"> Hradište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0B08E5">
        <w:rPr>
          <w:rFonts w:cstheme="minorHAnsi"/>
          <w:sz w:val="24"/>
          <w:szCs w:val="24"/>
        </w:rPr>
        <w:t>Bočkajovci</w:t>
      </w:r>
      <w:proofErr w:type="spellEnd"/>
      <w:r w:rsidRPr="000B08E5">
        <w:rPr>
          <w:rFonts w:cstheme="minorHAnsi"/>
          <w:sz w:val="24"/>
          <w:szCs w:val="24"/>
        </w:rPr>
        <w:t xml:space="preserve"> odchádzajú zo štúdií v Strážnici do </w:t>
      </w:r>
      <w:proofErr w:type="spellStart"/>
      <w:r w:rsidRPr="000B08E5">
        <w:rPr>
          <w:rFonts w:cstheme="minorHAnsi"/>
          <w:sz w:val="24"/>
          <w:szCs w:val="24"/>
        </w:rPr>
        <w:t>Přerova</w:t>
      </w:r>
      <w:proofErr w:type="spellEnd"/>
      <w:r w:rsidRPr="000B08E5">
        <w:rPr>
          <w:rFonts w:cstheme="minorHAnsi"/>
          <w:sz w:val="24"/>
          <w:szCs w:val="24"/>
        </w:rPr>
        <w:t xml:space="preserve"> (1608) a ďalej do </w:t>
      </w:r>
      <w:proofErr w:type="spellStart"/>
      <w:r w:rsidRPr="000B08E5">
        <w:rPr>
          <w:rFonts w:cstheme="minorHAnsi"/>
          <w:sz w:val="24"/>
          <w:szCs w:val="24"/>
        </w:rPr>
        <w:t>Herbornu</w:t>
      </w:r>
      <w:proofErr w:type="spellEnd"/>
      <w:r w:rsidRPr="000B08E5">
        <w:rPr>
          <w:rFonts w:cstheme="minorHAnsi"/>
          <w:sz w:val="24"/>
          <w:szCs w:val="24"/>
        </w:rPr>
        <w:t xml:space="preserve"> (1611). Po návšteve</w:t>
      </w:r>
      <w:r>
        <w:rPr>
          <w:rFonts w:cstheme="minorHAnsi"/>
          <w:sz w:val="24"/>
          <w:szCs w:val="24"/>
        </w:rPr>
        <w:t xml:space="preserve"> </w:t>
      </w:r>
      <w:r w:rsidRPr="000B08E5">
        <w:rPr>
          <w:rFonts w:cstheme="minorHAnsi"/>
          <w:sz w:val="24"/>
          <w:szCs w:val="24"/>
        </w:rPr>
        <w:t xml:space="preserve">Amsterdamu 1613 strávil jeden semester v </w:t>
      </w:r>
      <w:proofErr w:type="spellStart"/>
      <w:r w:rsidRPr="000B08E5">
        <w:rPr>
          <w:rFonts w:cstheme="minorHAnsi"/>
          <w:sz w:val="24"/>
          <w:szCs w:val="24"/>
        </w:rPr>
        <w:t>Heidelbergu</w:t>
      </w:r>
      <w:proofErr w:type="spellEnd"/>
      <w:r w:rsidRPr="000B08E5">
        <w:rPr>
          <w:rFonts w:cstheme="minorHAnsi"/>
          <w:sz w:val="24"/>
          <w:szCs w:val="24"/>
        </w:rPr>
        <w:t xml:space="preserve"> a cez Prahu sa vracia do </w:t>
      </w:r>
      <w:proofErr w:type="spellStart"/>
      <w:r w:rsidRPr="000B08E5">
        <w:rPr>
          <w:rFonts w:cstheme="minorHAnsi"/>
          <w:sz w:val="24"/>
          <w:szCs w:val="24"/>
        </w:rPr>
        <w:t>Přerova</w:t>
      </w:r>
      <w:proofErr w:type="spellEnd"/>
      <w:r w:rsidRPr="000B08E5">
        <w:rPr>
          <w:rFonts w:cstheme="minorHAnsi"/>
          <w:sz w:val="24"/>
          <w:szCs w:val="24"/>
        </w:rPr>
        <w:t>. Ako kňaz a</w:t>
      </w:r>
      <w:r>
        <w:rPr>
          <w:rFonts w:cstheme="minorHAnsi"/>
          <w:sz w:val="24"/>
          <w:szCs w:val="24"/>
        </w:rPr>
        <w:t xml:space="preserve"> </w:t>
      </w:r>
      <w:r w:rsidRPr="000B08E5">
        <w:rPr>
          <w:rFonts w:cstheme="minorHAnsi"/>
          <w:sz w:val="24"/>
          <w:szCs w:val="24"/>
        </w:rPr>
        <w:t xml:space="preserve">bratský správca školy pôsobí vo </w:t>
      </w:r>
      <w:proofErr w:type="spellStart"/>
      <w:r w:rsidRPr="000B08E5">
        <w:rPr>
          <w:rFonts w:cstheme="minorHAnsi"/>
          <w:sz w:val="24"/>
          <w:szCs w:val="24"/>
        </w:rPr>
        <w:t>Fulneku</w:t>
      </w:r>
      <w:proofErr w:type="spellEnd"/>
      <w:r w:rsidRPr="000B08E5">
        <w:rPr>
          <w:rFonts w:cstheme="minorHAnsi"/>
          <w:sz w:val="24"/>
          <w:szCs w:val="24"/>
        </w:rPr>
        <w:t xml:space="preserve"> a po porážke stavovského povstania r. 1621 sa skrýva na rôznych</w:t>
      </w:r>
      <w:r>
        <w:rPr>
          <w:rFonts w:cstheme="minorHAnsi"/>
          <w:sz w:val="24"/>
          <w:szCs w:val="24"/>
        </w:rPr>
        <w:t xml:space="preserve"> </w:t>
      </w:r>
      <w:r w:rsidRPr="000B08E5">
        <w:rPr>
          <w:rFonts w:cstheme="minorHAnsi"/>
          <w:sz w:val="24"/>
          <w:szCs w:val="24"/>
        </w:rPr>
        <w:t xml:space="preserve">miestach v Čechách a na Morave a po smrti svojej prvej ženy Magdalény </w:t>
      </w:r>
      <w:proofErr w:type="spellStart"/>
      <w:r w:rsidRPr="000B08E5">
        <w:rPr>
          <w:rFonts w:cstheme="minorHAnsi"/>
          <w:sz w:val="24"/>
          <w:szCs w:val="24"/>
        </w:rPr>
        <w:t>Vizovickej</w:t>
      </w:r>
      <w:proofErr w:type="spellEnd"/>
      <w:r w:rsidRPr="000B08E5">
        <w:rPr>
          <w:rFonts w:cstheme="minorHAnsi"/>
          <w:sz w:val="24"/>
          <w:szCs w:val="24"/>
        </w:rPr>
        <w:t xml:space="preserve"> počas morovej epidémie sa</w:t>
      </w:r>
      <w:r>
        <w:rPr>
          <w:rFonts w:cstheme="minorHAnsi"/>
          <w:sz w:val="24"/>
          <w:szCs w:val="24"/>
        </w:rPr>
        <w:t xml:space="preserve"> </w:t>
      </w:r>
      <w:r w:rsidRPr="000B08E5">
        <w:rPr>
          <w:rFonts w:cstheme="minorHAnsi"/>
          <w:sz w:val="24"/>
          <w:szCs w:val="24"/>
        </w:rPr>
        <w:t xml:space="preserve">1623 uchýli na panstve svojho ochrancu Karola Staršieho zo </w:t>
      </w:r>
      <w:proofErr w:type="spellStart"/>
      <w:r w:rsidRPr="000B08E5">
        <w:rPr>
          <w:rFonts w:cstheme="minorHAnsi"/>
          <w:sz w:val="24"/>
          <w:szCs w:val="24"/>
        </w:rPr>
        <w:t>Žerotína</w:t>
      </w:r>
      <w:proofErr w:type="spellEnd"/>
      <w:r w:rsidRPr="000B08E5">
        <w:rPr>
          <w:rFonts w:cstheme="minorHAnsi"/>
          <w:sz w:val="24"/>
          <w:szCs w:val="24"/>
        </w:rPr>
        <w:t xml:space="preserve"> do </w:t>
      </w:r>
      <w:proofErr w:type="spellStart"/>
      <w:r w:rsidRPr="000B08E5">
        <w:rPr>
          <w:rFonts w:cstheme="minorHAnsi"/>
          <w:sz w:val="24"/>
          <w:szCs w:val="24"/>
        </w:rPr>
        <w:t>Brandýsa</w:t>
      </w:r>
      <w:proofErr w:type="spellEnd"/>
      <w:r w:rsidRPr="000B08E5">
        <w:rPr>
          <w:rFonts w:cstheme="minorHAnsi"/>
          <w:sz w:val="24"/>
          <w:szCs w:val="24"/>
        </w:rPr>
        <w:t xml:space="preserve"> nad </w:t>
      </w:r>
      <w:proofErr w:type="spellStart"/>
      <w:r w:rsidRPr="000B08E5">
        <w:rPr>
          <w:rFonts w:cstheme="minorHAnsi"/>
          <w:sz w:val="24"/>
          <w:szCs w:val="24"/>
        </w:rPr>
        <w:t>Orlicí</w:t>
      </w:r>
      <w:proofErr w:type="spellEnd"/>
      <w:r w:rsidRPr="000B08E5">
        <w:rPr>
          <w:rFonts w:cstheme="minorHAnsi"/>
          <w:sz w:val="24"/>
          <w:szCs w:val="24"/>
        </w:rPr>
        <w:t>. Vo chvíli, keď je</w:t>
      </w:r>
    </w:p>
    <w:p w14:paraId="48B41294" w14:textId="49C93052" w:rsidR="000B08E5" w:rsidRPr="000B08E5" w:rsidRDefault="000B08E5" w:rsidP="000B08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B08E5">
        <w:rPr>
          <w:rFonts w:cstheme="minorHAnsi"/>
          <w:sz w:val="24"/>
          <w:szCs w:val="24"/>
        </w:rPr>
        <w:t xml:space="preserve">katolícke náboženstvo jediným povoleným vyznaním, odchádza do poľského </w:t>
      </w:r>
      <w:proofErr w:type="spellStart"/>
      <w:r w:rsidRPr="000B08E5">
        <w:rPr>
          <w:rFonts w:cstheme="minorHAnsi"/>
          <w:sz w:val="24"/>
          <w:szCs w:val="24"/>
        </w:rPr>
        <w:t>Lešna</w:t>
      </w:r>
      <w:proofErr w:type="spellEnd"/>
      <w:r w:rsidRPr="000B08E5">
        <w:rPr>
          <w:rFonts w:cstheme="minorHAnsi"/>
          <w:sz w:val="24"/>
          <w:szCs w:val="24"/>
        </w:rPr>
        <w:t xml:space="preserve"> (1628). Ako zástupca</w:t>
      </w:r>
      <w:r>
        <w:rPr>
          <w:rFonts w:cstheme="minorHAnsi"/>
          <w:sz w:val="24"/>
          <w:szCs w:val="24"/>
        </w:rPr>
        <w:t xml:space="preserve"> </w:t>
      </w:r>
      <w:r w:rsidRPr="000B08E5">
        <w:rPr>
          <w:rFonts w:cstheme="minorHAnsi"/>
          <w:sz w:val="24"/>
          <w:szCs w:val="24"/>
        </w:rPr>
        <w:t xml:space="preserve">rektora gymnázia sa začne venovať pedagogike, premýšľa otázky vzdelania v diele </w:t>
      </w:r>
      <w:proofErr w:type="spellStart"/>
      <w:r w:rsidRPr="000B08E5">
        <w:rPr>
          <w:rFonts w:cstheme="minorHAnsi"/>
          <w:sz w:val="24"/>
          <w:szCs w:val="24"/>
        </w:rPr>
        <w:t>Didactica</w:t>
      </w:r>
      <w:proofErr w:type="spellEnd"/>
      <w:r w:rsidRPr="000B08E5">
        <w:rPr>
          <w:rFonts w:cstheme="minorHAnsi"/>
          <w:sz w:val="24"/>
          <w:szCs w:val="24"/>
        </w:rPr>
        <w:t xml:space="preserve"> </w:t>
      </w:r>
      <w:proofErr w:type="spellStart"/>
      <w:r w:rsidRPr="000B08E5">
        <w:rPr>
          <w:rFonts w:cstheme="minorHAnsi"/>
          <w:sz w:val="24"/>
          <w:szCs w:val="24"/>
        </w:rPr>
        <w:t>magna</w:t>
      </w:r>
      <w:proofErr w:type="spellEnd"/>
      <w:r w:rsidRPr="000B08E5">
        <w:rPr>
          <w:rFonts w:cstheme="minorHAnsi"/>
          <w:sz w:val="24"/>
          <w:szCs w:val="24"/>
        </w:rPr>
        <w:t>, r. 1641</w:t>
      </w:r>
      <w:r>
        <w:rPr>
          <w:rFonts w:cstheme="minorHAnsi"/>
          <w:sz w:val="24"/>
          <w:szCs w:val="24"/>
        </w:rPr>
        <w:t xml:space="preserve"> </w:t>
      </w:r>
      <w:r w:rsidRPr="000B08E5">
        <w:rPr>
          <w:rFonts w:cstheme="minorHAnsi"/>
          <w:sz w:val="24"/>
          <w:szCs w:val="24"/>
        </w:rPr>
        <w:t>odchádza do Anglicka, ale už o rok neskôr pod tlakom občianskej vojny krajinu opúšťa.</w:t>
      </w:r>
      <w:r>
        <w:rPr>
          <w:rFonts w:cstheme="minorHAnsi"/>
          <w:sz w:val="24"/>
          <w:szCs w:val="24"/>
        </w:rPr>
        <w:t xml:space="preserve"> </w:t>
      </w:r>
      <w:r w:rsidRPr="000B08E5">
        <w:rPr>
          <w:rFonts w:cstheme="minorHAnsi"/>
          <w:sz w:val="24"/>
          <w:szCs w:val="24"/>
        </w:rPr>
        <w:t>Reformu školstva pre</w:t>
      </w:r>
      <w:r>
        <w:rPr>
          <w:rFonts w:cstheme="minorHAnsi"/>
          <w:sz w:val="24"/>
          <w:szCs w:val="24"/>
        </w:rPr>
        <w:t xml:space="preserve"> </w:t>
      </w:r>
      <w:r w:rsidRPr="000B08E5">
        <w:rPr>
          <w:rFonts w:cstheme="minorHAnsi"/>
          <w:sz w:val="24"/>
          <w:szCs w:val="24"/>
        </w:rPr>
        <w:t xml:space="preserve">Švédsko vedie od r. 1642 v dnešnom poľskom meste </w:t>
      </w:r>
      <w:proofErr w:type="spellStart"/>
      <w:r w:rsidRPr="000B08E5">
        <w:rPr>
          <w:rFonts w:cstheme="minorHAnsi"/>
          <w:sz w:val="24"/>
          <w:szCs w:val="24"/>
        </w:rPr>
        <w:t>Elbląg</w:t>
      </w:r>
      <w:proofErr w:type="spellEnd"/>
      <w:r w:rsidRPr="000B08E5">
        <w:rPr>
          <w:rFonts w:cstheme="minorHAnsi"/>
          <w:sz w:val="24"/>
          <w:szCs w:val="24"/>
        </w:rPr>
        <w:t>, ale zamýšľané učebnice nakoniec nevytvoril</w:t>
      </w:r>
      <w:r>
        <w:rPr>
          <w:rFonts w:cstheme="minorHAnsi"/>
          <w:sz w:val="24"/>
          <w:szCs w:val="24"/>
        </w:rPr>
        <w:t xml:space="preserve"> </w:t>
      </w:r>
      <w:r w:rsidRPr="000B08E5">
        <w:rPr>
          <w:rFonts w:cstheme="minorHAnsi"/>
          <w:sz w:val="24"/>
          <w:szCs w:val="24"/>
        </w:rPr>
        <w:t xml:space="preserve">všetky. S ťažko chorou druhou ženou Máriou Dorotou sa vracia do </w:t>
      </w:r>
      <w:proofErr w:type="spellStart"/>
      <w:r w:rsidRPr="000B08E5">
        <w:rPr>
          <w:rFonts w:cstheme="minorHAnsi"/>
          <w:sz w:val="24"/>
          <w:szCs w:val="24"/>
        </w:rPr>
        <w:t>Lešna</w:t>
      </w:r>
      <w:proofErr w:type="spellEnd"/>
      <w:r w:rsidRPr="000B08E5">
        <w:rPr>
          <w:rFonts w:cstheme="minorHAnsi"/>
          <w:sz w:val="24"/>
          <w:szCs w:val="24"/>
        </w:rPr>
        <w:t xml:space="preserve"> a po jej smrti sa žení a</w:t>
      </w:r>
      <w:r>
        <w:rPr>
          <w:rFonts w:cstheme="minorHAnsi"/>
          <w:sz w:val="24"/>
          <w:szCs w:val="24"/>
        </w:rPr>
        <w:t> </w:t>
      </w:r>
      <w:r w:rsidRPr="000B08E5">
        <w:rPr>
          <w:rFonts w:cstheme="minorHAnsi"/>
          <w:sz w:val="24"/>
          <w:szCs w:val="24"/>
        </w:rPr>
        <w:t>Janou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0B08E5">
        <w:rPr>
          <w:rFonts w:cstheme="minorHAnsi"/>
          <w:sz w:val="24"/>
          <w:szCs w:val="24"/>
        </w:rPr>
        <w:t>Gajusovú</w:t>
      </w:r>
      <w:proofErr w:type="spellEnd"/>
      <w:r w:rsidRPr="000B08E5">
        <w:rPr>
          <w:rFonts w:cstheme="minorHAnsi"/>
          <w:sz w:val="24"/>
          <w:szCs w:val="24"/>
        </w:rPr>
        <w:t xml:space="preserve">. Po vypálení </w:t>
      </w:r>
      <w:proofErr w:type="spellStart"/>
      <w:r w:rsidRPr="000B08E5">
        <w:rPr>
          <w:rFonts w:cstheme="minorHAnsi"/>
          <w:sz w:val="24"/>
          <w:szCs w:val="24"/>
        </w:rPr>
        <w:t>Lešna</w:t>
      </w:r>
      <w:proofErr w:type="spellEnd"/>
      <w:r w:rsidRPr="000B08E5">
        <w:rPr>
          <w:rFonts w:cstheme="minorHAnsi"/>
          <w:sz w:val="24"/>
          <w:szCs w:val="24"/>
        </w:rPr>
        <w:t xml:space="preserve"> r. 1656 narýchlo odchádza do Amsterdamu. Väčšina jeho rukopisov pri požiari</w:t>
      </w:r>
    </w:p>
    <w:p w14:paraId="0E1AD316" w14:textId="28955E77" w:rsidR="000B08E5" w:rsidRDefault="000B08E5" w:rsidP="000B08E5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0B08E5">
        <w:rPr>
          <w:rFonts w:cstheme="minorHAnsi"/>
          <w:sz w:val="24"/>
          <w:szCs w:val="24"/>
        </w:rPr>
        <w:t>Lešna</w:t>
      </w:r>
      <w:proofErr w:type="spellEnd"/>
      <w:r w:rsidRPr="000B08E5">
        <w:rPr>
          <w:rFonts w:cstheme="minorHAnsi"/>
          <w:sz w:val="24"/>
          <w:szCs w:val="24"/>
        </w:rPr>
        <w:t xml:space="preserve"> zhoreli a už nikdy nemal dosť síl znova ich spísať. Napriek tomu práve v Amsterdame bola vydaná polovica</w:t>
      </w:r>
      <w:r>
        <w:rPr>
          <w:rFonts w:cstheme="minorHAnsi"/>
          <w:sz w:val="24"/>
          <w:szCs w:val="24"/>
        </w:rPr>
        <w:t xml:space="preserve"> </w:t>
      </w:r>
      <w:r w:rsidRPr="000B08E5">
        <w:rPr>
          <w:rFonts w:cstheme="minorHAnsi"/>
          <w:sz w:val="24"/>
          <w:szCs w:val="24"/>
        </w:rPr>
        <w:t xml:space="preserve">z celého Komenského diela, napríklad súbor 43 spisov pod názvom Opera </w:t>
      </w:r>
      <w:proofErr w:type="spellStart"/>
      <w:r w:rsidRPr="000B08E5">
        <w:rPr>
          <w:rFonts w:cstheme="minorHAnsi"/>
          <w:sz w:val="24"/>
          <w:szCs w:val="24"/>
        </w:rPr>
        <w:t>didactica</w:t>
      </w:r>
      <w:proofErr w:type="spellEnd"/>
      <w:r w:rsidRPr="000B08E5">
        <w:rPr>
          <w:rFonts w:cstheme="minorHAnsi"/>
          <w:sz w:val="24"/>
          <w:szCs w:val="24"/>
        </w:rPr>
        <w:t xml:space="preserve"> </w:t>
      </w:r>
      <w:proofErr w:type="spellStart"/>
      <w:r w:rsidRPr="000B08E5">
        <w:rPr>
          <w:rFonts w:cstheme="minorHAnsi"/>
          <w:sz w:val="24"/>
          <w:szCs w:val="24"/>
        </w:rPr>
        <w:t>omnia</w:t>
      </w:r>
      <w:proofErr w:type="spellEnd"/>
      <w:r w:rsidRPr="000B08E5">
        <w:rPr>
          <w:rFonts w:cstheme="minorHAnsi"/>
          <w:sz w:val="24"/>
          <w:szCs w:val="24"/>
        </w:rPr>
        <w:t xml:space="preserve"> (Všetky spisy</w:t>
      </w:r>
      <w:r>
        <w:rPr>
          <w:rFonts w:cstheme="minorHAnsi"/>
          <w:sz w:val="24"/>
          <w:szCs w:val="24"/>
        </w:rPr>
        <w:t xml:space="preserve"> </w:t>
      </w:r>
      <w:r w:rsidRPr="000B08E5">
        <w:rPr>
          <w:rFonts w:cstheme="minorHAnsi"/>
          <w:sz w:val="24"/>
          <w:szCs w:val="24"/>
        </w:rPr>
        <w:t xml:space="preserve">didaktické), ktoré sa stretli s veľkým ohlasom, ďalej jednotlivé časti </w:t>
      </w:r>
      <w:proofErr w:type="spellStart"/>
      <w:r w:rsidRPr="000B08E5">
        <w:rPr>
          <w:rFonts w:cstheme="minorHAnsi"/>
          <w:sz w:val="24"/>
          <w:szCs w:val="24"/>
        </w:rPr>
        <w:t>Všenápravy</w:t>
      </w:r>
      <w:proofErr w:type="spellEnd"/>
      <w:r w:rsidRPr="000B08E5">
        <w:rPr>
          <w:rFonts w:cstheme="minorHAnsi"/>
          <w:sz w:val="24"/>
          <w:szCs w:val="24"/>
        </w:rPr>
        <w:t xml:space="preserve"> atď.</w:t>
      </w:r>
    </w:p>
    <w:p w14:paraId="470D1A08" w14:textId="77777777" w:rsidR="000B08E5" w:rsidRDefault="000B08E5" w:rsidP="000B08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828AF9" w14:textId="77777777" w:rsidR="000B08E5" w:rsidRPr="000B08E5" w:rsidRDefault="000B08E5" w:rsidP="000B08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B08E5">
        <w:rPr>
          <w:rFonts w:cstheme="minorHAnsi"/>
          <w:sz w:val="24"/>
          <w:szCs w:val="24"/>
        </w:rPr>
        <w:t>Morava, Čechy, Poľsko, Anglicko, Holandsko. Kňaz jednoty bratskej, učiteľ, rektor, reformátor</w:t>
      </w:r>
    </w:p>
    <w:p w14:paraId="6228044E" w14:textId="50F33D4B" w:rsidR="000B08E5" w:rsidRDefault="000B08E5" w:rsidP="000B08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B08E5">
        <w:rPr>
          <w:rFonts w:cstheme="minorHAnsi"/>
          <w:sz w:val="24"/>
          <w:szCs w:val="24"/>
        </w:rPr>
        <w:t xml:space="preserve">školstva, autor učebníc a mnohých traktátov, ktoré písal česky či latinsky, diela teologické i </w:t>
      </w:r>
      <w:proofErr w:type="spellStart"/>
      <w:r w:rsidRPr="000B08E5">
        <w:rPr>
          <w:rFonts w:cstheme="minorHAnsi"/>
          <w:sz w:val="24"/>
          <w:szCs w:val="24"/>
        </w:rPr>
        <w:t>teozofické</w:t>
      </w:r>
      <w:proofErr w:type="spellEnd"/>
      <w:r w:rsidRPr="000B08E5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0B08E5">
        <w:rPr>
          <w:rFonts w:cstheme="minorHAnsi"/>
          <w:sz w:val="24"/>
          <w:szCs w:val="24"/>
        </w:rPr>
        <w:t>hymnologická</w:t>
      </w:r>
      <w:proofErr w:type="spellEnd"/>
      <w:r w:rsidRPr="000B08E5">
        <w:rPr>
          <w:rFonts w:cstheme="minorHAnsi"/>
          <w:sz w:val="24"/>
          <w:szCs w:val="24"/>
        </w:rPr>
        <w:t xml:space="preserve"> aj </w:t>
      </w:r>
      <w:proofErr w:type="spellStart"/>
      <w:r w:rsidRPr="000B08E5">
        <w:rPr>
          <w:rFonts w:cstheme="minorHAnsi"/>
          <w:sz w:val="24"/>
          <w:szCs w:val="24"/>
        </w:rPr>
        <w:t>hymnografická</w:t>
      </w:r>
      <w:proofErr w:type="spellEnd"/>
      <w:r w:rsidRPr="000B08E5">
        <w:rPr>
          <w:rFonts w:cstheme="minorHAnsi"/>
          <w:sz w:val="24"/>
          <w:szCs w:val="24"/>
        </w:rPr>
        <w:t xml:space="preserve"> či </w:t>
      </w:r>
      <w:proofErr w:type="spellStart"/>
      <w:r w:rsidRPr="000B08E5">
        <w:rPr>
          <w:rFonts w:cstheme="minorHAnsi"/>
          <w:sz w:val="24"/>
          <w:szCs w:val="24"/>
        </w:rPr>
        <w:t>všenápravná</w:t>
      </w:r>
      <w:proofErr w:type="spellEnd"/>
      <w:r w:rsidRPr="000B08E5">
        <w:rPr>
          <w:rFonts w:cstheme="minorHAnsi"/>
          <w:sz w:val="24"/>
          <w:szCs w:val="24"/>
        </w:rPr>
        <w:t>… Koľko zmien za jediný ľudský život? Koľko vedenia bolo</w:t>
      </w:r>
      <w:r>
        <w:rPr>
          <w:rFonts w:cstheme="minorHAnsi"/>
          <w:sz w:val="24"/>
          <w:szCs w:val="24"/>
        </w:rPr>
        <w:t xml:space="preserve"> </w:t>
      </w:r>
      <w:r w:rsidRPr="000B08E5">
        <w:rPr>
          <w:rFonts w:cstheme="minorHAnsi"/>
          <w:sz w:val="24"/>
          <w:szCs w:val="24"/>
        </w:rPr>
        <w:t>treba? Koľko vôle začať vždy znova? Každá zmena akoby ponúkla novú príležitosť, ktorej sa dokázal chytiť.</w:t>
      </w:r>
      <w:r>
        <w:rPr>
          <w:rFonts w:cstheme="minorHAnsi"/>
          <w:sz w:val="24"/>
          <w:szCs w:val="24"/>
        </w:rPr>
        <w:t xml:space="preserve"> </w:t>
      </w:r>
      <w:r w:rsidRPr="000B08E5">
        <w:rPr>
          <w:rFonts w:cstheme="minorHAnsi"/>
          <w:sz w:val="24"/>
          <w:szCs w:val="24"/>
        </w:rPr>
        <w:t>Nepoddal sa nepriazni osudu ani v súkromnom živote, ani v tom pracovnom.</w:t>
      </w:r>
    </w:p>
    <w:p w14:paraId="2CBCEEFA" w14:textId="77777777" w:rsidR="000B08E5" w:rsidRDefault="000B08E5" w:rsidP="000B08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7F7163" w14:textId="0FAAB7E0" w:rsidR="000B08E5" w:rsidRDefault="000B08E5" w:rsidP="000B08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B08E5">
        <w:rPr>
          <w:rFonts w:cstheme="minorHAnsi"/>
          <w:sz w:val="24"/>
          <w:szCs w:val="24"/>
        </w:rPr>
        <w:t>Nikto z nás nevie dopredu, kadiaľ sa bude uberať jeho životná cesta. Možno budeme mať pocit, že školy</w:t>
      </w:r>
      <w:r>
        <w:rPr>
          <w:rFonts w:cstheme="minorHAnsi"/>
          <w:sz w:val="24"/>
          <w:szCs w:val="24"/>
        </w:rPr>
        <w:t xml:space="preserve"> </w:t>
      </w:r>
      <w:r w:rsidRPr="000B08E5">
        <w:rPr>
          <w:rFonts w:cstheme="minorHAnsi"/>
          <w:sz w:val="24"/>
          <w:szCs w:val="24"/>
        </w:rPr>
        <w:t>nám nedodali toľko vedomostí, koľko vo svojom živote potrebujeme. Ale treba si uvedomiť, že nás naučili</w:t>
      </w:r>
      <w:r>
        <w:rPr>
          <w:rFonts w:cstheme="minorHAnsi"/>
          <w:sz w:val="24"/>
          <w:szCs w:val="24"/>
        </w:rPr>
        <w:t xml:space="preserve"> </w:t>
      </w:r>
      <w:r w:rsidRPr="000B08E5">
        <w:rPr>
          <w:rFonts w:cstheme="minorHAnsi"/>
          <w:sz w:val="24"/>
          <w:szCs w:val="24"/>
        </w:rPr>
        <w:t xml:space="preserve">myslieť, prepájať informácie, orientovať sa v ich množstve, skúmať pravdivosť a nepodliehať </w:t>
      </w:r>
      <w:proofErr w:type="spellStart"/>
      <w:r w:rsidR="00522343">
        <w:rPr>
          <w:rFonts w:cstheme="minorHAnsi"/>
          <w:sz w:val="24"/>
          <w:szCs w:val="24"/>
        </w:rPr>
        <w:t>dezinformovanosti</w:t>
      </w:r>
      <w:proofErr w:type="spellEnd"/>
      <w:r w:rsidRPr="000B08E5">
        <w:rPr>
          <w:rFonts w:cstheme="minorHAnsi"/>
          <w:sz w:val="24"/>
          <w:szCs w:val="24"/>
        </w:rPr>
        <w:t>. Je</w:t>
      </w:r>
      <w:r>
        <w:rPr>
          <w:rFonts w:cstheme="minorHAnsi"/>
          <w:sz w:val="24"/>
          <w:szCs w:val="24"/>
        </w:rPr>
        <w:t xml:space="preserve"> </w:t>
      </w:r>
      <w:r w:rsidRPr="000B08E5">
        <w:rPr>
          <w:rFonts w:cstheme="minorHAnsi"/>
          <w:sz w:val="24"/>
          <w:szCs w:val="24"/>
        </w:rPr>
        <w:t>treba si uvedomiť, že vždy máme na výber, že každou zvolenou cestou môžeme rásť alebo si prirobiť</w:t>
      </w:r>
      <w:r>
        <w:rPr>
          <w:rFonts w:cstheme="minorHAnsi"/>
          <w:sz w:val="24"/>
          <w:szCs w:val="24"/>
        </w:rPr>
        <w:t xml:space="preserve"> </w:t>
      </w:r>
      <w:r w:rsidRPr="000B08E5">
        <w:rPr>
          <w:rFonts w:cstheme="minorHAnsi"/>
          <w:sz w:val="24"/>
          <w:szCs w:val="24"/>
        </w:rPr>
        <w:t>komplikácie. Na každej je totiž nespočetné množstvo príležitostí, stačí si len uvedomiť, čo chceme a prečo. Nie je možné mať všetko a</w:t>
      </w:r>
      <w:r>
        <w:rPr>
          <w:rFonts w:cstheme="minorHAnsi"/>
          <w:sz w:val="24"/>
          <w:szCs w:val="24"/>
        </w:rPr>
        <w:t xml:space="preserve"> </w:t>
      </w:r>
      <w:r w:rsidRPr="000B08E5">
        <w:rPr>
          <w:rFonts w:cstheme="minorHAnsi"/>
          <w:sz w:val="24"/>
          <w:szCs w:val="24"/>
        </w:rPr>
        <w:t xml:space="preserve">všetko spoznať, preskúmať. Súčasný svet je príliš špecializovaný pre svoju rozsiahlosť, </w:t>
      </w:r>
      <w:r w:rsidRPr="000B08E5">
        <w:rPr>
          <w:rFonts w:cstheme="minorHAnsi"/>
          <w:sz w:val="24"/>
          <w:szCs w:val="24"/>
        </w:rPr>
        <w:lastRenderedPageBreak/>
        <w:t>ale môžeme odhaliť svoj</w:t>
      </w:r>
      <w:r>
        <w:rPr>
          <w:rFonts w:cstheme="minorHAnsi"/>
          <w:sz w:val="24"/>
          <w:szCs w:val="24"/>
        </w:rPr>
        <w:t xml:space="preserve"> </w:t>
      </w:r>
      <w:r w:rsidRPr="000B08E5">
        <w:rPr>
          <w:rFonts w:cstheme="minorHAnsi"/>
          <w:sz w:val="24"/>
          <w:szCs w:val="24"/>
        </w:rPr>
        <w:t>talent, rozvíjať svoje schopnosti a nadanie. Nikdy nie sme príliš starí na to, niečo ďalšie sa naučiť.</w:t>
      </w:r>
    </w:p>
    <w:p w14:paraId="53BD62DD" w14:textId="77777777" w:rsidR="000B08E5" w:rsidRDefault="000B08E5" w:rsidP="000B08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A2B001" w14:textId="77777777" w:rsidR="000B08E5" w:rsidRDefault="000B08E5" w:rsidP="000B08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65A06A" w14:textId="596555D3" w:rsidR="000B08E5" w:rsidRPr="000B08E5" w:rsidRDefault="000B08E5" w:rsidP="000B08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B08E5">
        <w:rPr>
          <w:rFonts w:cstheme="minorHAnsi"/>
          <w:sz w:val="24"/>
          <w:szCs w:val="24"/>
        </w:rPr>
        <w:t>Múdrosť a</w:t>
      </w:r>
      <w:r w:rsidR="00807206">
        <w:rPr>
          <w:rFonts w:cstheme="minorHAnsi"/>
          <w:sz w:val="24"/>
          <w:szCs w:val="24"/>
        </w:rPr>
        <w:t> </w:t>
      </w:r>
      <w:r w:rsidRPr="000B08E5">
        <w:rPr>
          <w:rFonts w:cstheme="minorHAnsi"/>
          <w:sz w:val="24"/>
          <w:szCs w:val="24"/>
        </w:rPr>
        <w:t>života</w:t>
      </w:r>
      <w:r w:rsidR="00807206">
        <w:rPr>
          <w:rFonts w:cstheme="minorHAnsi"/>
          <w:sz w:val="24"/>
          <w:szCs w:val="24"/>
        </w:rPr>
        <w:t xml:space="preserve"> </w:t>
      </w:r>
      <w:r w:rsidRPr="000B08E5">
        <w:rPr>
          <w:rFonts w:cstheme="minorHAnsi"/>
          <w:sz w:val="24"/>
          <w:szCs w:val="24"/>
        </w:rPr>
        <w:t xml:space="preserve">znalosť nie je otázkou vzdelania.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0B08E5">
        <w:rPr>
          <w:rFonts w:cstheme="minorHAnsi"/>
          <w:sz w:val="24"/>
          <w:szCs w:val="24"/>
        </w:rPr>
        <w:t xml:space="preserve">Ján </w:t>
      </w:r>
      <w:proofErr w:type="spellStart"/>
      <w:r w:rsidRPr="000B08E5">
        <w:rPr>
          <w:rFonts w:cstheme="minorHAnsi"/>
          <w:sz w:val="24"/>
          <w:szCs w:val="24"/>
        </w:rPr>
        <w:t>Špáta</w:t>
      </w:r>
      <w:proofErr w:type="spellEnd"/>
      <w:r w:rsidRPr="000B08E5">
        <w:rPr>
          <w:rFonts w:cstheme="minorHAnsi"/>
          <w:sz w:val="24"/>
          <w:szCs w:val="24"/>
        </w:rPr>
        <w:t xml:space="preserve"> (1932)</w:t>
      </w:r>
    </w:p>
    <w:p w14:paraId="3CE22175" w14:textId="6A93F8A7" w:rsidR="000B08E5" w:rsidRDefault="000B08E5" w:rsidP="000B08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B08E5">
        <w:rPr>
          <w:rFonts w:cstheme="minorHAnsi"/>
          <w:sz w:val="24"/>
          <w:szCs w:val="24"/>
        </w:rPr>
        <w:t xml:space="preserve">Kým žiješ, uč sa. Nečakaj, že múdrosť príde starobou.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spellStart"/>
      <w:r w:rsidRPr="000B08E5">
        <w:rPr>
          <w:rFonts w:cstheme="minorHAnsi"/>
          <w:sz w:val="24"/>
          <w:szCs w:val="24"/>
        </w:rPr>
        <w:t>Solón</w:t>
      </w:r>
      <w:proofErr w:type="spellEnd"/>
    </w:p>
    <w:p w14:paraId="6C277FB2" w14:textId="4B69A2A3" w:rsidR="000B08E5" w:rsidRDefault="000B08E5" w:rsidP="000B08E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Vzdelanie znamená moc</w:t>
      </w:r>
      <w:r w:rsidR="00A90B04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Francis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Bacon</w:t>
      </w:r>
      <w:proofErr w:type="spellEnd"/>
    </w:p>
    <w:p w14:paraId="7DA07BC9" w14:textId="77777777" w:rsidR="000B08E5" w:rsidRDefault="000B08E5" w:rsidP="000B08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0B0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19E60" w14:textId="77777777" w:rsidR="0012088D" w:rsidRDefault="0012088D" w:rsidP="007320A8">
      <w:pPr>
        <w:spacing w:after="0" w:line="240" w:lineRule="auto"/>
      </w:pPr>
      <w:r>
        <w:separator/>
      </w:r>
    </w:p>
  </w:endnote>
  <w:endnote w:type="continuationSeparator" w:id="0">
    <w:p w14:paraId="544B5752" w14:textId="77777777" w:rsidR="0012088D" w:rsidRDefault="0012088D" w:rsidP="00732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CA03B" w14:textId="77777777" w:rsidR="0012088D" w:rsidRDefault="0012088D" w:rsidP="007320A8">
      <w:pPr>
        <w:spacing w:after="0" w:line="240" w:lineRule="auto"/>
      </w:pPr>
      <w:r>
        <w:separator/>
      </w:r>
    </w:p>
  </w:footnote>
  <w:footnote w:type="continuationSeparator" w:id="0">
    <w:p w14:paraId="0A1DBFC8" w14:textId="77777777" w:rsidR="0012088D" w:rsidRDefault="0012088D" w:rsidP="00732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F0FAA"/>
    <w:multiLevelType w:val="hybridMultilevel"/>
    <w:tmpl w:val="587280DE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A55219"/>
    <w:multiLevelType w:val="hybridMultilevel"/>
    <w:tmpl w:val="7C0AED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F5A1B"/>
    <w:multiLevelType w:val="hybridMultilevel"/>
    <w:tmpl w:val="2AF0A9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A2A4D"/>
    <w:multiLevelType w:val="hybridMultilevel"/>
    <w:tmpl w:val="18F845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22ABE"/>
    <w:multiLevelType w:val="hybridMultilevel"/>
    <w:tmpl w:val="57525DF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52BAB"/>
    <w:multiLevelType w:val="hybridMultilevel"/>
    <w:tmpl w:val="D44CE3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9A06A6E">
      <w:numFmt w:val="bullet"/>
      <w:lvlText w:val="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57DF3"/>
    <w:multiLevelType w:val="hybridMultilevel"/>
    <w:tmpl w:val="3A484C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270BD"/>
    <w:multiLevelType w:val="multilevel"/>
    <w:tmpl w:val="9CA042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106996"/>
    <w:multiLevelType w:val="hybridMultilevel"/>
    <w:tmpl w:val="ED2EBE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F48CD"/>
    <w:multiLevelType w:val="hybridMultilevel"/>
    <w:tmpl w:val="666C96A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400A3"/>
    <w:multiLevelType w:val="hybridMultilevel"/>
    <w:tmpl w:val="36549D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B0230"/>
    <w:multiLevelType w:val="hybridMultilevel"/>
    <w:tmpl w:val="163C7AB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692644">
    <w:abstractNumId w:val="6"/>
  </w:num>
  <w:num w:numId="2" w16cid:durableId="1777283393">
    <w:abstractNumId w:val="1"/>
  </w:num>
  <w:num w:numId="3" w16cid:durableId="381485444">
    <w:abstractNumId w:val="10"/>
  </w:num>
  <w:num w:numId="4" w16cid:durableId="488785957">
    <w:abstractNumId w:val="8"/>
  </w:num>
  <w:num w:numId="5" w16cid:durableId="495146036">
    <w:abstractNumId w:val="4"/>
  </w:num>
  <w:num w:numId="6" w16cid:durableId="1043479574">
    <w:abstractNumId w:val="11"/>
  </w:num>
  <w:num w:numId="7" w16cid:durableId="809396747">
    <w:abstractNumId w:val="5"/>
  </w:num>
  <w:num w:numId="8" w16cid:durableId="1358308352">
    <w:abstractNumId w:val="3"/>
  </w:num>
  <w:num w:numId="9" w16cid:durableId="1225482746">
    <w:abstractNumId w:val="2"/>
  </w:num>
  <w:num w:numId="10" w16cid:durableId="1303775529">
    <w:abstractNumId w:val="9"/>
  </w:num>
  <w:num w:numId="11" w16cid:durableId="199055156">
    <w:abstractNumId w:val="7"/>
  </w:num>
  <w:num w:numId="12" w16cid:durableId="279916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065"/>
    <w:rsid w:val="00070E7A"/>
    <w:rsid w:val="00077C91"/>
    <w:rsid w:val="000B08E5"/>
    <w:rsid w:val="000C7A4F"/>
    <w:rsid w:val="00116843"/>
    <w:rsid w:val="0012088D"/>
    <w:rsid w:val="00140E76"/>
    <w:rsid w:val="0014420C"/>
    <w:rsid w:val="00194240"/>
    <w:rsid w:val="001E07A3"/>
    <w:rsid w:val="001E2075"/>
    <w:rsid w:val="001F72B2"/>
    <w:rsid w:val="002569CC"/>
    <w:rsid w:val="0028005E"/>
    <w:rsid w:val="002C60E7"/>
    <w:rsid w:val="002C6B19"/>
    <w:rsid w:val="002E6DE8"/>
    <w:rsid w:val="002F6F94"/>
    <w:rsid w:val="0030128F"/>
    <w:rsid w:val="003139EF"/>
    <w:rsid w:val="00354A88"/>
    <w:rsid w:val="003C069A"/>
    <w:rsid w:val="003F43D6"/>
    <w:rsid w:val="004330E9"/>
    <w:rsid w:val="00451833"/>
    <w:rsid w:val="004657F2"/>
    <w:rsid w:val="00466170"/>
    <w:rsid w:val="004C009D"/>
    <w:rsid w:val="0050686A"/>
    <w:rsid w:val="00522343"/>
    <w:rsid w:val="00552C3E"/>
    <w:rsid w:val="00563D00"/>
    <w:rsid w:val="005A556C"/>
    <w:rsid w:val="005A79B2"/>
    <w:rsid w:val="005B2D02"/>
    <w:rsid w:val="005C054E"/>
    <w:rsid w:val="005C0EE9"/>
    <w:rsid w:val="005D3C33"/>
    <w:rsid w:val="005F1BB8"/>
    <w:rsid w:val="00600D09"/>
    <w:rsid w:val="00603293"/>
    <w:rsid w:val="00642766"/>
    <w:rsid w:val="00650746"/>
    <w:rsid w:val="006A6F40"/>
    <w:rsid w:val="006E0065"/>
    <w:rsid w:val="00725A18"/>
    <w:rsid w:val="007320A8"/>
    <w:rsid w:val="00777900"/>
    <w:rsid w:val="007A4F6B"/>
    <w:rsid w:val="007B45BC"/>
    <w:rsid w:val="007F5CB4"/>
    <w:rsid w:val="00807206"/>
    <w:rsid w:val="008072C3"/>
    <w:rsid w:val="00810B1F"/>
    <w:rsid w:val="008C2BC7"/>
    <w:rsid w:val="0092354C"/>
    <w:rsid w:val="00972CC8"/>
    <w:rsid w:val="00974C49"/>
    <w:rsid w:val="009F0CBF"/>
    <w:rsid w:val="00A23FF7"/>
    <w:rsid w:val="00A5282A"/>
    <w:rsid w:val="00A544D1"/>
    <w:rsid w:val="00A90B04"/>
    <w:rsid w:val="00AB0A22"/>
    <w:rsid w:val="00B02B14"/>
    <w:rsid w:val="00B430DD"/>
    <w:rsid w:val="00B565FA"/>
    <w:rsid w:val="00B77553"/>
    <w:rsid w:val="00B93246"/>
    <w:rsid w:val="00BF403A"/>
    <w:rsid w:val="00C91609"/>
    <w:rsid w:val="00CE0B7F"/>
    <w:rsid w:val="00CF3B91"/>
    <w:rsid w:val="00D22A66"/>
    <w:rsid w:val="00D33D05"/>
    <w:rsid w:val="00D53FDC"/>
    <w:rsid w:val="00D57A1C"/>
    <w:rsid w:val="00D62EEB"/>
    <w:rsid w:val="00D86FD4"/>
    <w:rsid w:val="00DA03F7"/>
    <w:rsid w:val="00DA2802"/>
    <w:rsid w:val="00DB6E79"/>
    <w:rsid w:val="00DF2BEF"/>
    <w:rsid w:val="00E0162C"/>
    <w:rsid w:val="00E12CAA"/>
    <w:rsid w:val="00E267D3"/>
    <w:rsid w:val="00E84391"/>
    <w:rsid w:val="00EB2B88"/>
    <w:rsid w:val="00ED7B4B"/>
    <w:rsid w:val="00F6471F"/>
    <w:rsid w:val="00F77962"/>
    <w:rsid w:val="00FA69A3"/>
    <w:rsid w:val="00FB4C4B"/>
    <w:rsid w:val="00FD4FBB"/>
    <w:rsid w:val="00FE1706"/>
    <w:rsid w:val="00F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55CB1"/>
  <w15:chartTrackingRefBased/>
  <w15:docId w15:val="{CB1D92B2-C2A3-494D-8C8C-100F455C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Zkladntext"/>
    <w:link w:val="Nadpis4Char"/>
    <w:qFormat/>
    <w:rsid w:val="00CF3B91"/>
    <w:pPr>
      <w:keepNext/>
      <w:numPr>
        <w:ilvl w:val="3"/>
        <w:numId w:val="11"/>
      </w:numPr>
      <w:suppressAutoHyphens/>
      <w:snapToGrid w:val="0"/>
      <w:spacing w:before="120" w:after="120" w:line="240" w:lineRule="auto"/>
      <w:outlineLvl w:val="3"/>
    </w:pPr>
    <w:rPr>
      <w:rFonts w:ascii="Liberation Sans" w:eastAsia="Noto Sans CJK SC" w:hAnsi="Liberation Sans" w:cs="Lohit Devanagari"/>
      <w:b/>
      <w:bCs/>
      <w:i/>
      <w:iCs/>
      <w:kern w:val="2"/>
      <w:sz w:val="26"/>
      <w:szCs w:val="26"/>
      <w:lang w:val="cs-CZ" w:eastAsia="zh-CN" w:bidi="hi-I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unhideWhenUsed/>
    <w:rsid w:val="006E0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E0065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6E0065"/>
  </w:style>
  <w:style w:type="paragraph" w:styleId="Odsekzoznamu">
    <w:name w:val="List Paragraph"/>
    <w:basedOn w:val="Normlny"/>
    <w:uiPriority w:val="34"/>
    <w:qFormat/>
    <w:rsid w:val="00077C91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D86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ubheader">
    <w:name w:val="subheader"/>
    <w:basedOn w:val="Predvolenpsmoodseku"/>
    <w:rsid w:val="00D86FD4"/>
  </w:style>
  <w:style w:type="character" w:styleId="Vrazn">
    <w:name w:val="Strong"/>
    <w:basedOn w:val="Predvolenpsmoodseku"/>
    <w:uiPriority w:val="22"/>
    <w:qFormat/>
    <w:rsid w:val="00D86FD4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86FD4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D86FD4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732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320A8"/>
  </w:style>
  <w:style w:type="paragraph" w:styleId="Pta">
    <w:name w:val="footer"/>
    <w:basedOn w:val="Normlny"/>
    <w:link w:val="PtaChar"/>
    <w:uiPriority w:val="99"/>
    <w:unhideWhenUsed/>
    <w:rsid w:val="00732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20A8"/>
  </w:style>
  <w:style w:type="character" w:customStyle="1" w:styleId="Nadpis4Char">
    <w:name w:val="Nadpis 4 Char"/>
    <w:basedOn w:val="Predvolenpsmoodseku"/>
    <w:link w:val="Nadpis4"/>
    <w:rsid w:val="00CF3B91"/>
    <w:rPr>
      <w:rFonts w:ascii="Liberation Sans" w:eastAsia="Noto Sans CJK SC" w:hAnsi="Liberation Sans" w:cs="Lohit Devanagari"/>
      <w:b/>
      <w:bCs/>
      <w:i/>
      <w:iCs/>
      <w:kern w:val="2"/>
      <w:sz w:val="26"/>
      <w:szCs w:val="26"/>
      <w:lang w:val="cs-CZ" w:eastAsia="zh-CN" w:bidi="hi-IN"/>
    </w:rPr>
  </w:style>
  <w:style w:type="paragraph" w:styleId="Zkladntext">
    <w:name w:val="Body Text"/>
    <w:basedOn w:val="Normlny"/>
    <w:link w:val="ZkladntextChar"/>
    <w:rsid w:val="00CF3B91"/>
    <w:pPr>
      <w:suppressAutoHyphens/>
      <w:spacing w:after="140" w:line="276" w:lineRule="auto"/>
    </w:pPr>
    <w:rPr>
      <w:rFonts w:ascii="Liberation Serif" w:eastAsia="Noto Serif CJK SC" w:hAnsi="Liberation Serif" w:cs="Lohit Devanagari"/>
      <w:kern w:val="2"/>
      <w:sz w:val="24"/>
      <w:szCs w:val="24"/>
      <w:lang w:val="cs-CZ" w:eastAsia="zh-CN" w:bidi="hi-IN"/>
    </w:rPr>
  </w:style>
  <w:style w:type="character" w:customStyle="1" w:styleId="ZkladntextChar">
    <w:name w:val="Základný text Char"/>
    <w:basedOn w:val="Predvolenpsmoodseku"/>
    <w:link w:val="Zkladntext"/>
    <w:rsid w:val="00CF3B91"/>
    <w:rPr>
      <w:rFonts w:ascii="Liberation Serif" w:eastAsia="Noto Serif CJK SC" w:hAnsi="Liberation Serif" w:cs="Lohit Devanagari"/>
      <w:kern w:val="2"/>
      <w:sz w:val="24"/>
      <w:szCs w:val="24"/>
      <w:lang w:val="cs-CZ" w:eastAsia="zh-CN" w:bidi="hi-IN"/>
    </w:rPr>
  </w:style>
  <w:style w:type="paragraph" w:customStyle="1" w:styleId="unknownstyle">
    <w:name w:val="unknown style"/>
    <w:uiPriority w:val="99"/>
    <w:rsid w:val="00D33D0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b/>
      <w:bCs/>
      <w:color w:val="336666"/>
      <w:kern w:val="28"/>
      <w:sz w:val="26"/>
      <w:szCs w:val="2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6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://www.kpg.pf.ukf.sk/" TargetMode="External"/><Relationship Id="rId18" Type="http://schemas.openxmlformats.org/officeDocument/2006/relationships/hyperlink" Target="https://www.npmk.cz/sites/default/files/soubory/2022/Jan%20Amos%20Komensk%C3%BD%20souhrn%20populariza%C4%8Dn%C3%ADch%20zdroj%C5%AF%20pro%20M%C5%A0%2C%20Z%C5%A0%20a%20S%C5%A0%20fin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turzak@ukf.sk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pavlickova@ukf.sk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://www.kpg.pf.ukf.sk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12</Pages>
  <Words>4087</Words>
  <Characters>23298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Študent</dc:creator>
  <cp:keywords/>
  <dc:description/>
  <cp:lastModifiedBy>Alexandra Pavličková</cp:lastModifiedBy>
  <cp:revision>9</cp:revision>
  <cp:lastPrinted>2024-10-11T13:32:00Z</cp:lastPrinted>
  <dcterms:created xsi:type="dcterms:W3CDTF">2024-10-21T15:08:00Z</dcterms:created>
  <dcterms:modified xsi:type="dcterms:W3CDTF">2024-10-25T18:28:00Z</dcterms:modified>
</cp:coreProperties>
</file>