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FFC662" w14:textId="5414A653" w:rsidR="00FF5930" w:rsidRDefault="00810B1F" w:rsidP="00810B1F">
      <w:pPr>
        <w:spacing w:after="0" w:line="240" w:lineRule="auto"/>
        <w:jc w:val="center"/>
        <w:rPr>
          <w:rFonts w:eastAsia="Times New Roman" w:cstheme="minorHAnsi"/>
          <w:sz w:val="28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778B4B3A" wp14:editId="352F95C3">
            <wp:simplePos x="0" y="0"/>
            <wp:positionH relativeFrom="margin">
              <wp:posOffset>709930</wp:posOffset>
            </wp:positionH>
            <wp:positionV relativeFrom="paragraph">
              <wp:posOffset>304800</wp:posOffset>
            </wp:positionV>
            <wp:extent cx="4448175" cy="1101090"/>
            <wp:effectExtent l="304800" t="304800" r="314325" b="308610"/>
            <wp:wrapThrough wrapText="bothSides">
              <wp:wrapPolygon edited="0">
                <wp:start x="925" y="-5979"/>
                <wp:lineTo x="-1295" y="-5232"/>
                <wp:lineTo x="-1480" y="19806"/>
                <wp:lineTo x="-1110" y="24664"/>
                <wp:lineTo x="-185" y="26533"/>
                <wp:lineTo x="-93" y="27280"/>
                <wp:lineTo x="20629" y="27280"/>
                <wp:lineTo x="20721" y="26533"/>
                <wp:lineTo x="22016" y="24664"/>
                <wp:lineTo x="22109" y="24664"/>
                <wp:lineTo x="22941" y="19059"/>
                <wp:lineTo x="23034" y="747"/>
                <wp:lineTo x="21646" y="-4858"/>
                <wp:lineTo x="21554" y="-5979"/>
                <wp:lineTo x="925" y="-5979"/>
              </wp:wrapPolygon>
            </wp:wrapThrough>
            <wp:docPr id="1" name="Obrázok 1" descr="E:\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010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609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 xml:space="preserve">Katedra pedagogiky </w:t>
      </w:r>
      <w:r w:rsidR="00D86FD4" w:rsidRPr="00FF5930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Pedagogic</w:t>
      </w:r>
      <w:r w:rsidR="00C91609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kej</w:t>
      </w:r>
      <w:r w:rsidR="00D86FD4" w:rsidRPr="00FF5930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 xml:space="preserve"> fakult</w:t>
      </w:r>
      <w:r w:rsidR="00C91609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y</w:t>
      </w:r>
      <w:r w:rsidR="00D86FD4" w:rsidRPr="00FF5930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 xml:space="preserve"> UKF v Nitre</w:t>
      </w:r>
      <w:r w:rsidR="00D86FD4" w:rsidRPr="00FF5930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br/>
      </w:r>
    </w:p>
    <w:p w14:paraId="7B42353A" w14:textId="53B52F86" w:rsidR="00600D09" w:rsidRPr="005A79B2" w:rsidRDefault="005A79B2" w:rsidP="00C91609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sk-SK"/>
        </w:rPr>
      </w:pPr>
      <w:r w:rsidRPr="005A79B2">
        <w:rPr>
          <w:rFonts w:eastAsia="Times New Roman" w:cstheme="minorHAnsi"/>
          <w:sz w:val="26"/>
          <w:szCs w:val="26"/>
          <w:lang w:eastAsia="sk-SK"/>
        </w:rPr>
        <w:t>VYHLASUJE</w:t>
      </w:r>
    </w:p>
    <w:p w14:paraId="52B54D7F" w14:textId="09F33418" w:rsidR="005A79B2" w:rsidRPr="005A79B2" w:rsidRDefault="005A79B2" w:rsidP="00C91609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sk-SK"/>
        </w:rPr>
      </w:pPr>
    </w:p>
    <w:p w14:paraId="6CF82AA8" w14:textId="237853D2" w:rsidR="005A79B2" w:rsidRPr="005A79B2" w:rsidRDefault="00C91609" w:rsidP="00C91609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sk-SK"/>
        </w:rPr>
      </w:pPr>
      <w:r w:rsidRPr="005A79B2">
        <w:rPr>
          <w:rFonts w:eastAsia="Times New Roman" w:cstheme="minorHAnsi"/>
          <w:b/>
          <w:sz w:val="26"/>
          <w:szCs w:val="26"/>
          <w:lang w:eastAsia="sk-SK"/>
        </w:rPr>
        <w:t>2</w:t>
      </w:r>
      <w:r w:rsidR="002D4156">
        <w:rPr>
          <w:rFonts w:eastAsia="Times New Roman" w:cstheme="minorHAnsi"/>
          <w:b/>
          <w:sz w:val="26"/>
          <w:szCs w:val="26"/>
          <w:lang w:eastAsia="sk-SK"/>
        </w:rPr>
        <w:t>3</w:t>
      </w:r>
      <w:r w:rsidR="00B565FA">
        <w:rPr>
          <w:rFonts w:eastAsia="Times New Roman" w:cstheme="minorHAnsi"/>
          <w:b/>
          <w:sz w:val="26"/>
          <w:szCs w:val="26"/>
          <w:lang w:eastAsia="sk-SK"/>
        </w:rPr>
        <w:t>.</w:t>
      </w:r>
      <w:r w:rsidRPr="005A79B2">
        <w:rPr>
          <w:rFonts w:eastAsia="Times New Roman" w:cstheme="minorHAnsi"/>
          <w:b/>
          <w:sz w:val="26"/>
          <w:szCs w:val="26"/>
          <w:lang w:eastAsia="sk-SK"/>
        </w:rPr>
        <w:t xml:space="preserve"> ročník</w:t>
      </w:r>
      <w:r w:rsidRPr="005A79B2">
        <w:rPr>
          <w:rFonts w:eastAsia="Times New Roman" w:cstheme="minorHAnsi"/>
          <w:sz w:val="26"/>
          <w:szCs w:val="26"/>
          <w:lang w:eastAsia="sk-SK"/>
        </w:rPr>
        <w:t xml:space="preserve"> slovenského kola</w:t>
      </w:r>
      <w:r w:rsidRPr="005A79B2">
        <w:rPr>
          <w:rFonts w:eastAsia="Times New Roman" w:cstheme="minorHAnsi"/>
          <w:sz w:val="26"/>
          <w:szCs w:val="26"/>
          <w:lang w:eastAsia="sk-SK"/>
        </w:rPr>
        <w:br/>
      </w:r>
      <w:r w:rsidR="00600D09" w:rsidRPr="005A79B2">
        <w:rPr>
          <w:rFonts w:eastAsia="Times New Roman" w:cstheme="minorHAnsi"/>
          <w:b/>
          <w:sz w:val="26"/>
          <w:szCs w:val="26"/>
          <w:lang w:eastAsia="sk-SK"/>
        </w:rPr>
        <w:t>česko</w:t>
      </w:r>
      <w:r w:rsidR="005A79B2" w:rsidRPr="005A79B2">
        <w:rPr>
          <w:rFonts w:eastAsia="Times New Roman" w:cstheme="minorHAnsi"/>
          <w:b/>
          <w:sz w:val="26"/>
          <w:szCs w:val="26"/>
          <w:lang w:eastAsia="sk-SK"/>
        </w:rPr>
        <w:t>-</w:t>
      </w:r>
      <w:r w:rsidR="00600D09" w:rsidRPr="005A79B2">
        <w:rPr>
          <w:rFonts w:eastAsia="Times New Roman" w:cstheme="minorHAnsi"/>
          <w:b/>
          <w:sz w:val="26"/>
          <w:szCs w:val="26"/>
          <w:lang w:eastAsia="sk-SK"/>
        </w:rPr>
        <w:t xml:space="preserve">slovenskej </w:t>
      </w:r>
      <w:r w:rsidRPr="005A79B2">
        <w:rPr>
          <w:rFonts w:eastAsia="Times New Roman" w:cstheme="minorHAnsi"/>
          <w:b/>
          <w:sz w:val="26"/>
          <w:szCs w:val="26"/>
          <w:lang w:eastAsia="sk-SK"/>
        </w:rPr>
        <w:t xml:space="preserve">výtvarno-literárnej súťaže </w:t>
      </w:r>
    </w:p>
    <w:p w14:paraId="578B3E06" w14:textId="69E65725" w:rsidR="00C91609" w:rsidRPr="005A79B2" w:rsidRDefault="00C91609" w:rsidP="00C91609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sk-SK"/>
        </w:rPr>
      </w:pPr>
      <w:r w:rsidRPr="005A79B2">
        <w:rPr>
          <w:rFonts w:eastAsia="Times New Roman" w:cstheme="minorHAnsi"/>
          <w:sz w:val="26"/>
          <w:szCs w:val="26"/>
          <w:lang w:eastAsia="sk-SK"/>
        </w:rPr>
        <w:t>pre žiakov a študentov základných a stredných škôl</w:t>
      </w:r>
    </w:p>
    <w:p w14:paraId="13D754B5" w14:textId="4303B3B1" w:rsidR="00C91609" w:rsidRDefault="004C009D" w:rsidP="00C91609">
      <w:pPr>
        <w:spacing w:after="0" w:line="240" w:lineRule="auto"/>
        <w:jc w:val="center"/>
        <w:rPr>
          <w:rFonts w:eastAsia="Times New Roman" w:cstheme="minorHAnsi"/>
          <w:b/>
          <w:bCs/>
          <w:spacing w:val="24"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2576" behindDoc="1" locked="0" layoutInCell="1" allowOverlap="1" wp14:anchorId="1A706E00" wp14:editId="34E56F8D">
            <wp:simplePos x="0" y="0"/>
            <wp:positionH relativeFrom="margin">
              <wp:align>right</wp:align>
            </wp:positionH>
            <wp:positionV relativeFrom="paragraph">
              <wp:posOffset>1588</wp:posOffset>
            </wp:positionV>
            <wp:extent cx="1348105" cy="1352550"/>
            <wp:effectExtent l="0" t="0" r="4445" b="0"/>
            <wp:wrapNone/>
            <wp:docPr id="4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25603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79B9E2" w14:textId="04296491" w:rsidR="004C009D" w:rsidRDefault="00D86FD4" w:rsidP="001F72B2">
      <w:pPr>
        <w:spacing w:after="0" w:line="240" w:lineRule="auto"/>
        <w:jc w:val="center"/>
        <w:rPr>
          <w:rFonts w:eastAsia="Times New Roman" w:cstheme="minorHAnsi"/>
          <w:b/>
          <w:bCs/>
          <w:spacing w:val="24"/>
          <w:sz w:val="32"/>
          <w:szCs w:val="32"/>
          <w:lang w:eastAsia="sk-SK"/>
        </w:rPr>
      </w:pPr>
      <w:r w:rsidRPr="001F72B2">
        <w:rPr>
          <w:rFonts w:eastAsia="Times New Roman" w:cstheme="minorHAnsi"/>
          <w:b/>
          <w:bCs/>
          <w:spacing w:val="24"/>
          <w:sz w:val="24"/>
          <w:szCs w:val="24"/>
          <w:lang w:eastAsia="sk-SK"/>
        </w:rPr>
        <w:br/>
      </w:r>
      <w:r w:rsidRPr="001F72B2">
        <w:rPr>
          <w:rFonts w:eastAsia="Times New Roman" w:cstheme="minorHAnsi"/>
          <w:b/>
          <w:bCs/>
          <w:spacing w:val="24"/>
          <w:sz w:val="32"/>
          <w:szCs w:val="32"/>
          <w:lang w:eastAsia="sk-SK"/>
        </w:rPr>
        <w:t>KOMENSKÝ A</w:t>
      </w:r>
      <w:r w:rsidR="004C009D">
        <w:rPr>
          <w:rFonts w:eastAsia="Times New Roman" w:cstheme="minorHAnsi"/>
          <w:b/>
          <w:bCs/>
          <w:spacing w:val="24"/>
          <w:sz w:val="32"/>
          <w:szCs w:val="32"/>
          <w:lang w:eastAsia="sk-SK"/>
        </w:rPr>
        <w:t> </w:t>
      </w:r>
      <w:r w:rsidRPr="001F72B2">
        <w:rPr>
          <w:rFonts w:eastAsia="Times New Roman" w:cstheme="minorHAnsi"/>
          <w:b/>
          <w:bCs/>
          <w:spacing w:val="24"/>
          <w:sz w:val="32"/>
          <w:szCs w:val="32"/>
          <w:lang w:eastAsia="sk-SK"/>
        </w:rPr>
        <w:t>MY</w:t>
      </w:r>
    </w:p>
    <w:p w14:paraId="490FECED" w14:textId="1927DC9A" w:rsidR="00600D09" w:rsidRDefault="00D86FD4" w:rsidP="008072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1F72B2">
        <w:rPr>
          <w:rFonts w:eastAsia="Times New Roman" w:cstheme="minorHAnsi"/>
          <w:b/>
          <w:bCs/>
          <w:spacing w:val="24"/>
          <w:sz w:val="24"/>
          <w:szCs w:val="24"/>
          <w:lang w:eastAsia="sk-SK"/>
        </w:rPr>
        <w:br/>
      </w:r>
      <w:r w:rsidRPr="001F72B2">
        <w:rPr>
          <w:rFonts w:eastAsia="Times New Roman" w:cstheme="minorHAnsi"/>
          <w:sz w:val="24"/>
          <w:szCs w:val="24"/>
          <w:lang w:eastAsia="sk-SK"/>
        </w:rPr>
        <w:br/>
      </w: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Téma výtvarnej </w:t>
      </w:r>
      <w:r w:rsidR="0092354C"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časti </w:t>
      </w:r>
      <w:r w:rsidR="004657F2">
        <w:rPr>
          <w:rFonts w:eastAsia="Times New Roman" w:cstheme="minorHAnsi"/>
          <w:b/>
          <w:bCs/>
          <w:sz w:val="24"/>
          <w:szCs w:val="24"/>
          <w:lang w:eastAsia="sk-SK"/>
        </w:rPr>
        <w:t>súťaže</w:t>
      </w:r>
      <w:r w:rsidR="00600D09">
        <w:rPr>
          <w:rFonts w:eastAsia="Times New Roman" w:cstheme="minorHAnsi"/>
          <w:b/>
          <w:bCs/>
          <w:sz w:val="24"/>
          <w:szCs w:val="24"/>
          <w:lang w:eastAsia="sk-SK"/>
        </w:rPr>
        <w:t>:</w:t>
      </w:r>
    </w:p>
    <w:p w14:paraId="61502E2A" w14:textId="77777777" w:rsidR="00807206" w:rsidRDefault="00807206" w:rsidP="00807206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aps/>
          <w:color w:val="000000"/>
          <w:highlight w:val="yellow"/>
        </w:rPr>
      </w:pPr>
    </w:p>
    <w:p w14:paraId="37CE58D4" w14:textId="765FDEF1" w:rsidR="00807206" w:rsidRDefault="00B74920" w:rsidP="00807206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sk-SK"/>
        </w:rPr>
        <w:t>živly – tvár našej zeme</w:t>
      </w:r>
    </w:p>
    <w:p w14:paraId="5FE5690C" w14:textId="77777777" w:rsidR="00757746" w:rsidRDefault="00757746" w:rsidP="008072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769B556" w14:textId="5C07F1A6" w:rsidR="001F72B2" w:rsidRDefault="00D86FD4" w:rsidP="008072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Téma literárnej </w:t>
      </w:r>
      <w:r w:rsidR="0092354C"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časti </w:t>
      </w: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súťaže pre </w:t>
      </w:r>
      <w:r w:rsidR="00600D09">
        <w:rPr>
          <w:rFonts w:eastAsia="Times New Roman" w:cstheme="minorHAnsi"/>
          <w:b/>
          <w:bCs/>
          <w:sz w:val="24"/>
          <w:szCs w:val="24"/>
          <w:lang w:eastAsia="sk-SK"/>
        </w:rPr>
        <w:t xml:space="preserve">žiakov </w:t>
      </w: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ZŠ: </w:t>
      </w:r>
    </w:p>
    <w:p w14:paraId="2A6B7BE0" w14:textId="787C02FC" w:rsidR="00810B1F" w:rsidRDefault="00810B1F" w:rsidP="008072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40B72216" w14:textId="236BC26E" w:rsidR="002C6B19" w:rsidRDefault="00757746" w:rsidP="00807206">
      <w:pPr>
        <w:spacing w:after="0" w:line="240" w:lineRule="auto"/>
        <w:ind w:left="2124" w:hanging="2124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sk-SK"/>
        </w:rPr>
        <w:t>KNIHA AKO PRIETEĽ A SPRIEVODCA</w:t>
      </w:r>
      <w:r w:rsidR="002C6B19" w:rsidRPr="007A4F6B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="002C6B19" w:rsidRPr="007A4F6B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(voľný slohový útvar)</w:t>
      </w:r>
    </w:p>
    <w:p w14:paraId="6249AE7B" w14:textId="77777777" w:rsidR="002C6B19" w:rsidRDefault="002C6B19" w:rsidP="00807206">
      <w:pPr>
        <w:spacing w:after="0" w:line="240" w:lineRule="auto"/>
        <w:rPr>
          <w:rFonts w:eastAsia="Times New Roman" w:cstheme="minorHAnsi"/>
          <w:sz w:val="24"/>
          <w:szCs w:val="24"/>
          <w:highlight w:val="yellow"/>
          <w:lang w:eastAsia="sk-SK"/>
        </w:rPr>
      </w:pPr>
    </w:p>
    <w:p w14:paraId="0D84F864" w14:textId="3588F5C7" w:rsidR="001F72B2" w:rsidRPr="00A90B04" w:rsidRDefault="00D86FD4" w:rsidP="008072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A90B04">
        <w:rPr>
          <w:rFonts w:eastAsia="Times New Roman" w:cstheme="minorHAnsi"/>
          <w:b/>
          <w:bCs/>
          <w:sz w:val="24"/>
          <w:szCs w:val="24"/>
          <w:lang w:eastAsia="sk-SK"/>
        </w:rPr>
        <w:t>Téma literárnej</w:t>
      </w:r>
      <w:r w:rsidR="0092354C" w:rsidRPr="00A90B04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časti</w:t>
      </w:r>
      <w:r w:rsidR="00600D09" w:rsidRPr="00A90B04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súťaže pre SŠ:</w:t>
      </w:r>
    </w:p>
    <w:p w14:paraId="553C126E" w14:textId="7C9BEAD0" w:rsidR="00810B1F" w:rsidRPr="00B565FA" w:rsidRDefault="00810B1F" w:rsidP="008072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</w:pPr>
    </w:p>
    <w:p w14:paraId="7A38DF46" w14:textId="0B37D8D2" w:rsidR="00A90B04" w:rsidRPr="00D33D05" w:rsidRDefault="00757746" w:rsidP="00807206">
      <w:pPr>
        <w:spacing w:after="0" w:line="240" w:lineRule="auto"/>
        <w:ind w:left="2124" w:hanging="2124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aps/>
          <w:sz w:val="24"/>
          <w:szCs w:val="24"/>
          <w:lang w:eastAsia="sk-SK"/>
        </w:rPr>
        <w:t>HISTORIA MAGISTRA VITAE</w:t>
      </w:r>
      <w:r w:rsidR="00A90B04" w:rsidRPr="002C6B19">
        <w:rPr>
          <w:rFonts w:eastAsia="Times New Roman" w:cstheme="minorHAnsi"/>
          <w:b/>
          <w:bCs/>
          <w:caps/>
          <w:sz w:val="24"/>
          <w:szCs w:val="24"/>
          <w:lang w:eastAsia="sk-SK"/>
        </w:rPr>
        <w:t xml:space="preserve"> </w:t>
      </w:r>
      <w:r w:rsidR="00A90B04" w:rsidRPr="00D33D05">
        <w:rPr>
          <w:rFonts w:cstheme="minorHAnsi"/>
          <w:sz w:val="24"/>
          <w:szCs w:val="24"/>
        </w:rPr>
        <w:t>(úvaha</w:t>
      </w:r>
      <w:r w:rsidR="00A90B04">
        <w:rPr>
          <w:rFonts w:cstheme="minorHAnsi"/>
          <w:sz w:val="24"/>
          <w:szCs w:val="24"/>
        </w:rPr>
        <w:t xml:space="preserve">, </w:t>
      </w:r>
      <w:r w:rsidR="00A90B04" w:rsidRPr="00D33D05">
        <w:rPr>
          <w:rFonts w:cstheme="minorHAnsi"/>
          <w:sz w:val="24"/>
          <w:szCs w:val="24"/>
        </w:rPr>
        <w:t>esej)</w:t>
      </w:r>
    </w:p>
    <w:p w14:paraId="4588FEE3" w14:textId="33A72547" w:rsidR="0092354C" w:rsidRPr="00600D09" w:rsidRDefault="0092354C" w:rsidP="001F72B2">
      <w:pPr>
        <w:spacing w:after="0" w:line="240" w:lineRule="auto"/>
        <w:rPr>
          <w:rFonts w:eastAsia="Times New Roman" w:cstheme="minorHAnsi"/>
          <w:bCs/>
          <w:i/>
          <w:sz w:val="24"/>
          <w:szCs w:val="24"/>
          <w:lang w:eastAsia="sk-SK"/>
        </w:rPr>
      </w:pPr>
    </w:p>
    <w:p w14:paraId="624F443F" w14:textId="15FA1EDF" w:rsidR="0092354C" w:rsidRPr="001F72B2" w:rsidRDefault="0092354C" w:rsidP="001F72B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F168D46" w14:textId="3F054896" w:rsidR="004330E9" w:rsidRDefault="00E12CAA" w:rsidP="001F72B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>Vyhlasovatelia:</w:t>
      </w:r>
      <w:r w:rsidR="004330E9">
        <w:rPr>
          <w:rFonts w:eastAsia="Times New Roman" w:cstheme="minorHAnsi"/>
          <w:b/>
          <w:bCs/>
          <w:sz w:val="24"/>
          <w:szCs w:val="24"/>
          <w:lang w:eastAsia="sk-SK"/>
        </w:rPr>
        <w:tab/>
      </w:r>
      <w:r w:rsidR="004330E9">
        <w:rPr>
          <w:rFonts w:cstheme="minorHAnsi"/>
          <w:color w:val="000000"/>
        </w:rPr>
        <w:t>Min</w:t>
      </w:r>
      <w:r w:rsidR="00451833">
        <w:rPr>
          <w:rFonts w:cstheme="minorHAnsi"/>
          <w:color w:val="000000"/>
        </w:rPr>
        <w:t>isterstvo školství, mládeže a tě</w:t>
      </w:r>
      <w:r w:rsidR="004330E9">
        <w:rPr>
          <w:rFonts w:cstheme="minorHAnsi"/>
          <w:color w:val="000000"/>
        </w:rPr>
        <w:t>lovýchovy ČR</w:t>
      </w:r>
      <w:r w:rsidR="00600D09">
        <w:rPr>
          <w:rFonts w:eastAsia="Times New Roman" w:cstheme="minorHAnsi"/>
          <w:b/>
          <w:bCs/>
          <w:sz w:val="24"/>
          <w:szCs w:val="24"/>
          <w:lang w:eastAsia="sk-SK"/>
        </w:rPr>
        <w:tab/>
      </w:r>
    </w:p>
    <w:p w14:paraId="385ABCE7" w14:textId="747B6FC5" w:rsidR="00600D09" w:rsidRDefault="004330E9" w:rsidP="001F72B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 w:rsidR="00600D09" w:rsidRPr="001F72B2">
        <w:rPr>
          <w:rFonts w:eastAsia="Times New Roman" w:cstheme="minorHAnsi"/>
          <w:sz w:val="24"/>
          <w:szCs w:val="24"/>
          <w:lang w:eastAsia="sk-SK"/>
        </w:rPr>
        <w:t>Národní pedagogické muzeum a knihovna J. A. Komenského v</w:t>
      </w:r>
      <w:r w:rsidR="00600D09">
        <w:rPr>
          <w:rFonts w:eastAsia="Times New Roman" w:cstheme="minorHAnsi"/>
          <w:sz w:val="24"/>
          <w:szCs w:val="24"/>
          <w:lang w:eastAsia="sk-SK"/>
        </w:rPr>
        <w:t> </w:t>
      </w:r>
      <w:r w:rsidR="00600D09" w:rsidRPr="001F72B2">
        <w:rPr>
          <w:rFonts w:eastAsia="Times New Roman" w:cstheme="minorHAnsi"/>
          <w:sz w:val="24"/>
          <w:szCs w:val="24"/>
          <w:lang w:eastAsia="sk-SK"/>
        </w:rPr>
        <w:t>Prahe</w:t>
      </w:r>
    </w:p>
    <w:p w14:paraId="377F1FC3" w14:textId="1A9E2256" w:rsidR="0092354C" w:rsidRPr="001F72B2" w:rsidRDefault="00600D09" w:rsidP="001F72B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ab/>
      </w:r>
      <w:r w:rsidR="0092354C" w:rsidRPr="001F72B2">
        <w:rPr>
          <w:rFonts w:eastAsia="Times New Roman" w:cstheme="minorHAnsi"/>
          <w:sz w:val="24"/>
          <w:szCs w:val="24"/>
          <w:lang w:eastAsia="sk-SK"/>
        </w:rPr>
        <w:t>Základní škola J. A. Komenského</w:t>
      </w:r>
      <w:r>
        <w:rPr>
          <w:rFonts w:eastAsia="Times New Roman" w:cstheme="minorHAnsi"/>
          <w:sz w:val="24"/>
          <w:szCs w:val="24"/>
          <w:lang w:eastAsia="sk-SK"/>
        </w:rPr>
        <w:t>,</w:t>
      </w:r>
      <w:r w:rsidR="0092354C" w:rsidRPr="001F72B2">
        <w:rPr>
          <w:rFonts w:eastAsia="Times New Roman" w:cstheme="minorHAnsi"/>
          <w:sz w:val="24"/>
          <w:szCs w:val="24"/>
          <w:lang w:eastAsia="sk-SK"/>
        </w:rPr>
        <w:t xml:space="preserve"> Brandýs nad Orlicí</w:t>
      </w:r>
    </w:p>
    <w:p w14:paraId="1EF467BB" w14:textId="7A0F9DC6" w:rsidR="0092354C" w:rsidRPr="001F72B2" w:rsidRDefault="0092354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C88E8DD" w14:textId="7FD2CFE0" w:rsidR="00974C49" w:rsidRDefault="00974C49" w:rsidP="001F72B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>Vyhlasovatelia a o</w:t>
      </w:r>
      <w:r w:rsidR="00E12CAA" w:rsidRPr="001F72B2">
        <w:rPr>
          <w:rFonts w:eastAsia="Times New Roman" w:cstheme="minorHAnsi"/>
          <w:b/>
          <w:bCs/>
          <w:sz w:val="24"/>
          <w:szCs w:val="24"/>
          <w:lang w:eastAsia="sk-SK"/>
        </w:rPr>
        <w:t>rganizátori</w:t>
      </w:r>
      <w:r w:rsidR="00E12CAA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slovenského kola</w:t>
      </w:r>
      <w:r w:rsidR="00E12CAA" w:rsidRPr="001F72B2">
        <w:rPr>
          <w:rFonts w:eastAsia="Times New Roman" w:cstheme="minorHAnsi"/>
          <w:b/>
          <w:bCs/>
          <w:sz w:val="24"/>
          <w:szCs w:val="24"/>
          <w:lang w:eastAsia="sk-SK"/>
        </w:rPr>
        <w:t>:</w:t>
      </w:r>
      <w:r w:rsidR="00E12CAA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</w:p>
    <w:p w14:paraId="7FBE57FB" w14:textId="751F4316" w:rsidR="00E12CAA" w:rsidRDefault="00E12CAA" w:rsidP="00974C49">
      <w:pPr>
        <w:spacing w:after="0" w:line="240" w:lineRule="auto"/>
        <w:ind w:left="1416" w:firstLine="708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1F72B2">
        <w:rPr>
          <w:rFonts w:eastAsia="Times New Roman" w:cstheme="minorHAnsi"/>
          <w:sz w:val="24"/>
          <w:szCs w:val="24"/>
          <w:lang w:eastAsia="sk-SK"/>
        </w:rPr>
        <w:t xml:space="preserve">Katedra pedagogiky Pedagogickej fakulty UKF </w:t>
      </w:r>
      <w:r w:rsidR="00600D09">
        <w:rPr>
          <w:rFonts w:eastAsia="Times New Roman" w:cstheme="minorHAnsi"/>
          <w:sz w:val="24"/>
          <w:szCs w:val="24"/>
          <w:lang w:eastAsia="sk-SK"/>
        </w:rPr>
        <w:t>v Nitre</w:t>
      </w:r>
    </w:p>
    <w:p w14:paraId="662AB736" w14:textId="1CC9AB53" w:rsidR="00E12CAA" w:rsidRDefault="00E12CAA" w:rsidP="001F72B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ab/>
      </w:r>
    </w:p>
    <w:p w14:paraId="1F22FDB5" w14:textId="6B01C5C7" w:rsidR="00C91609" w:rsidRDefault="0092354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>Partner</w:t>
      </w:r>
      <w:r w:rsidR="00C91609">
        <w:rPr>
          <w:rFonts w:eastAsia="Times New Roman" w:cstheme="minorHAnsi"/>
          <w:b/>
          <w:bCs/>
          <w:sz w:val="24"/>
          <w:szCs w:val="24"/>
          <w:lang w:eastAsia="sk-SK"/>
        </w:rPr>
        <w:t>i</w:t>
      </w: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>:</w:t>
      </w:r>
      <w:r w:rsidRPr="001F72B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F72B2">
        <w:rPr>
          <w:rFonts w:eastAsia="Times New Roman" w:cstheme="minorHAnsi"/>
          <w:sz w:val="24"/>
          <w:szCs w:val="24"/>
          <w:lang w:eastAsia="sk-SK"/>
        </w:rPr>
        <w:tab/>
      </w:r>
      <w:r w:rsidRPr="001F72B2">
        <w:rPr>
          <w:rFonts w:eastAsia="Times New Roman" w:cstheme="minorHAnsi"/>
          <w:sz w:val="24"/>
          <w:szCs w:val="24"/>
          <w:lang w:eastAsia="sk-SK"/>
        </w:rPr>
        <w:tab/>
        <w:t>Rektorát UKF Nitra</w:t>
      </w:r>
    </w:p>
    <w:p w14:paraId="24B50EA1" w14:textId="1905D7E3" w:rsidR="00C91609" w:rsidRDefault="00C91609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  <w:t>Nitriansky samosprávny kraj (NSK)</w:t>
      </w:r>
    </w:p>
    <w:p w14:paraId="35491E96" w14:textId="3A1C258C" w:rsidR="0092354C" w:rsidRPr="001F72B2" w:rsidRDefault="00C91609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</w:p>
    <w:p w14:paraId="00A72E0A" w14:textId="0EE6EB42" w:rsidR="002569CC" w:rsidRPr="001F72B2" w:rsidRDefault="0092354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>Odborn</w:t>
      </w:r>
      <w:r w:rsidR="00AB0A22">
        <w:rPr>
          <w:rFonts w:eastAsia="Times New Roman" w:cstheme="minorHAnsi"/>
          <w:b/>
          <w:bCs/>
          <w:sz w:val="24"/>
          <w:szCs w:val="24"/>
          <w:lang w:eastAsia="sk-SK"/>
        </w:rPr>
        <w:t>ý</w:t>
      </w: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="00AB0A22">
        <w:rPr>
          <w:rFonts w:eastAsia="Times New Roman" w:cstheme="minorHAnsi"/>
          <w:b/>
          <w:bCs/>
          <w:sz w:val="24"/>
          <w:szCs w:val="24"/>
          <w:lang w:eastAsia="sk-SK"/>
        </w:rPr>
        <w:t>garant pre SR</w:t>
      </w: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t>:</w:t>
      </w:r>
      <w:r w:rsidR="00AB0A2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569CC" w:rsidRPr="001F72B2">
        <w:rPr>
          <w:rFonts w:eastAsia="Times New Roman" w:cstheme="minorHAnsi"/>
          <w:sz w:val="24"/>
          <w:szCs w:val="24"/>
          <w:lang w:eastAsia="sk-SK"/>
        </w:rPr>
        <w:t>PaedDr. Alexandra Pavličková, PhD.</w:t>
      </w:r>
      <w:r w:rsidR="003F43D6">
        <w:rPr>
          <w:rFonts w:eastAsia="Times New Roman" w:cstheme="minorHAnsi"/>
          <w:sz w:val="24"/>
          <w:szCs w:val="24"/>
          <w:lang w:eastAsia="sk-SK"/>
        </w:rPr>
        <w:t xml:space="preserve"> (SK)</w:t>
      </w:r>
    </w:p>
    <w:p w14:paraId="753D929D" w14:textId="14262FAE" w:rsidR="002569CC" w:rsidRPr="001F72B2" w:rsidRDefault="002569C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7B7F2DB" w14:textId="6D6F6B07" w:rsidR="0092354C" w:rsidRPr="001F72B2" w:rsidRDefault="002569C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F72B2">
        <w:rPr>
          <w:rFonts w:eastAsia="Times New Roman" w:cstheme="minorHAnsi"/>
          <w:b/>
          <w:bCs/>
          <w:sz w:val="24"/>
          <w:szCs w:val="24"/>
          <w:lang w:eastAsia="sk-SK"/>
        </w:rPr>
        <w:lastRenderedPageBreak/>
        <w:t>Organizační garanti:</w:t>
      </w:r>
      <w:r w:rsidRPr="001F72B2">
        <w:rPr>
          <w:rFonts w:eastAsia="Times New Roman" w:cstheme="minorHAnsi"/>
          <w:sz w:val="24"/>
          <w:szCs w:val="24"/>
          <w:lang w:eastAsia="sk-SK"/>
        </w:rPr>
        <w:t xml:space="preserve">  PaedDr. Alexandra Pavličková, PhD.</w:t>
      </w:r>
    </w:p>
    <w:p w14:paraId="38057020" w14:textId="2E0CA2C8" w:rsidR="002569CC" w:rsidRPr="001F72B2" w:rsidRDefault="002569C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F72B2">
        <w:rPr>
          <w:rFonts w:eastAsia="Times New Roman" w:cstheme="minorHAnsi"/>
          <w:sz w:val="24"/>
          <w:szCs w:val="24"/>
          <w:lang w:eastAsia="sk-SK"/>
        </w:rPr>
        <w:tab/>
      </w:r>
      <w:r w:rsidRPr="001F72B2">
        <w:rPr>
          <w:rFonts w:eastAsia="Times New Roman" w:cstheme="minorHAnsi"/>
          <w:sz w:val="24"/>
          <w:szCs w:val="24"/>
          <w:lang w:eastAsia="sk-SK"/>
        </w:rPr>
        <w:tab/>
      </w:r>
      <w:r w:rsidRPr="001F72B2">
        <w:rPr>
          <w:rFonts w:eastAsia="Times New Roman" w:cstheme="minorHAnsi"/>
          <w:sz w:val="24"/>
          <w:szCs w:val="24"/>
          <w:lang w:eastAsia="sk-SK"/>
        </w:rPr>
        <w:tab/>
        <w:t>PaedDr. Tomáš Turzák, PhD.</w:t>
      </w:r>
    </w:p>
    <w:p w14:paraId="78427FAB" w14:textId="6A4B81E3" w:rsidR="002569CC" w:rsidRDefault="002569CC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F72B2">
        <w:rPr>
          <w:rFonts w:eastAsia="Times New Roman" w:cstheme="minorHAnsi"/>
          <w:sz w:val="24"/>
          <w:szCs w:val="24"/>
          <w:lang w:eastAsia="sk-SK"/>
        </w:rPr>
        <w:tab/>
      </w:r>
      <w:r w:rsidRPr="001F72B2">
        <w:rPr>
          <w:rFonts w:eastAsia="Times New Roman" w:cstheme="minorHAnsi"/>
          <w:sz w:val="24"/>
          <w:szCs w:val="24"/>
          <w:lang w:eastAsia="sk-SK"/>
        </w:rPr>
        <w:tab/>
      </w:r>
      <w:r w:rsidRPr="001F72B2">
        <w:rPr>
          <w:rFonts w:eastAsia="Times New Roman" w:cstheme="minorHAnsi"/>
          <w:sz w:val="24"/>
          <w:szCs w:val="24"/>
          <w:lang w:eastAsia="sk-SK"/>
        </w:rPr>
        <w:tab/>
        <w:t>doc. PaedDr. Dana Kollárová, PhD.</w:t>
      </w:r>
    </w:p>
    <w:p w14:paraId="54BE47E3" w14:textId="12AF7E4C" w:rsidR="00AB0A22" w:rsidRDefault="00AB0A22" w:rsidP="00AB0A22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PaedDr. Adela Melišeková Dojčanová, PhD.</w:t>
      </w:r>
    </w:p>
    <w:p w14:paraId="46BB1E33" w14:textId="466AC74E" w:rsidR="00AB0A22" w:rsidRPr="001F72B2" w:rsidRDefault="00AB0A22" w:rsidP="001F72B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  <w:r>
        <w:rPr>
          <w:rFonts w:eastAsia="Times New Roman" w:cstheme="minorHAnsi"/>
          <w:sz w:val="24"/>
          <w:szCs w:val="24"/>
          <w:lang w:eastAsia="sk-SK"/>
        </w:rPr>
        <w:tab/>
      </w:r>
    </w:p>
    <w:p w14:paraId="14B2B6BB" w14:textId="387916CD" w:rsidR="005A79B2" w:rsidRDefault="002569CC" w:rsidP="00070E7A">
      <w:pPr>
        <w:spacing w:after="0" w:line="240" w:lineRule="auto"/>
        <w:rPr>
          <w:rStyle w:val="Vrazn"/>
          <w:rFonts w:cstheme="minorHAnsi"/>
          <w:color w:val="000000"/>
        </w:rPr>
      </w:pPr>
      <w:r w:rsidRPr="001F72B2">
        <w:rPr>
          <w:rFonts w:eastAsia="Times New Roman" w:cstheme="minorHAnsi"/>
          <w:sz w:val="24"/>
          <w:szCs w:val="24"/>
          <w:lang w:eastAsia="sk-SK"/>
        </w:rPr>
        <w:tab/>
      </w:r>
    </w:p>
    <w:p w14:paraId="1CFC045C" w14:textId="6A031E6A" w:rsidR="00DA2802" w:rsidRPr="00070E7A" w:rsidRDefault="00070E7A" w:rsidP="00070E7A">
      <w:pPr>
        <w:spacing w:after="0" w:line="240" w:lineRule="auto"/>
        <w:rPr>
          <w:rStyle w:val="Vrazn"/>
          <w:rFonts w:eastAsia="Times New Roman" w:cstheme="minorHAnsi"/>
          <w:b w:val="0"/>
          <w:bCs w:val="0"/>
          <w:sz w:val="24"/>
          <w:szCs w:val="24"/>
          <w:lang w:eastAsia="sk-SK"/>
        </w:rPr>
      </w:pPr>
      <w:r w:rsidRPr="001F72B2">
        <w:rPr>
          <w:rStyle w:val="Vrazn"/>
          <w:rFonts w:cstheme="minorHAnsi"/>
          <w:color w:val="000000"/>
        </w:rPr>
        <w:t>PROPOZÍCIE SÚŤAŽE</w:t>
      </w:r>
    </w:p>
    <w:p w14:paraId="374BC351" w14:textId="1FA56FC0" w:rsidR="00E12CAA" w:rsidRPr="00603293" w:rsidRDefault="00D86FD4" w:rsidP="00DA2802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1F72B2">
        <w:rPr>
          <w:rFonts w:asciiTheme="minorHAnsi" w:hAnsiTheme="minorHAnsi" w:cstheme="minorHAnsi"/>
          <w:color w:val="000000"/>
        </w:rPr>
        <w:br/>
      </w:r>
      <w:r w:rsidR="00974C49">
        <w:rPr>
          <w:rFonts w:asciiTheme="minorHAnsi" w:hAnsiTheme="minorHAnsi" w:cstheme="minorHAnsi"/>
          <w:b/>
          <w:bCs/>
          <w:color w:val="000000"/>
        </w:rPr>
        <w:t xml:space="preserve">1. </w:t>
      </w:r>
      <w:r w:rsidR="003F43D6">
        <w:rPr>
          <w:rFonts w:asciiTheme="minorHAnsi" w:hAnsiTheme="minorHAnsi" w:cstheme="minorHAnsi"/>
          <w:b/>
          <w:bCs/>
          <w:color w:val="000000"/>
        </w:rPr>
        <w:t>Charakteristika súťaže</w:t>
      </w:r>
    </w:p>
    <w:p w14:paraId="232B94E8" w14:textId="11DA83BE" w:rsidR="007B45BC" w:rsidRPr="0014420C" w:rsidRDefault="00B430DD" w:rsidP="00BF403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4420C">
        <w:rPr>
          <w:rFonts w:cstheme="minorHAnsi"/>
          <w:color w:val="000000"/>
        </w:rPr>
        <w:t xml:space="preserve">Slovenské kolo súťaže </w:t>
      </w:r>
      <w:r w:rsidRPr="0014420C">
        <w:rPr>
          <w:rFonts w:cstheme="minorHAnsi"/>
          <w:b/>
          <w:color w:val="000000"/>
        </w:rPr>
        <w:t>Komenský a</w:t>
      </w:r>
      <w:r w:rsidR="007B45BC" w:rsidRPr="0014420C">
        <w:rPr>
          <w:rFonts w:cstheme="minorHAnsi"/>
          <w:b/>
          <w:color w:val="000000"/>
        </w:rPr>
        <w:t> </w:t>
      </w:r>
      <w:r w:rsidRPr="0014420C">
        <w:rPr>
          <w:rFonts w:cstheme="minorHAnsi"/>
          <w:b/>
          <w:color w:val="000000"/>
        </w:rPr>
        <w:t>my</w:t>
      </w:r>
      <w:r w:rsidR="004330E9" w:rsidRPr="0014420C">
        <w:rPr>
          <w:rFonts w:cstheme="minorHAnsi"/>
          <w:color w:val="000000"/>
        </w:rPr>
        <w:t xml:space="preserve"> vyhlasuje, odborne a organizačne </w:t>
      </w:r>
      <w:r w:rsidR="007B45BC" w:rsidRPr="0014420C">
        <w:rPr>
          <w:rFonts w:cstheme="minorHAnsi"/>
          <w:color w:val="000000"/>
        </w:rPr>
        <w:t>zabezpečuje</w:t>
      </w:r>
      <w:r w:rsidRPr="0014420C">
        <w:rPr>
          <w:rFonts w:cstheme="minorHAnsi"/>
          <w:color w:val="000000"/>
        </w:rPr>
        <w:t xml:space="preserve"> </w:t>
      </w:r>
      <w:r w:rsidR="007B45BC" w:rsidRPr="0014420C">
        <w:rPr>
          <w:rFonts w:cstheme="minorHAnsi"/>
          <w:color w:val="000000"/>
        </w:rPr>
        <w:t>Katedra pedagogiky PF UKF</w:t>
      </w:r>
      <w:r w:rsidR="00070E7A" w:rsidRPr="0014420C">
        <w:rPr>
          <w:rFonts w:cstheme="minorHAnsi"/>
          <w:color w:val="000000"/>
        </w:rPr>
        <w:t xml:space="preserve"> v Nitre</w:t>
      </w:r>
      <w:r w:rsidR="007B45BC" w:rsidRPr="0014420C">
        <w:rPr>
          <w:rFonts w:cstheme="minorHAnsi"/>
          <w:color w:val="000000"/>
        </w:rPr>
        <w:t xml:space="preserve">. Súťaž </w:t>
      </w:r>
      <w:r w:rsidR="004330E9" w:rsidRPr="0014420C">
        <w:rPr>
          <w:rFonts w:cstheme="minorHAnsi"/>
          <w:color w:val="000000"/>
        </w:rPr>
        <w:t>nadvä</w:t>
      </w:r>
      <w:r w:rsidR="00AB0A22">
        <w:rPr>
          <w:rFonts w:cstheme="minorHAnsi"/>
          <w:color w:val="000000"/>
        </w:rPr>
        <w:t>zuje už 20</w:t>
      </w:r>
      <w:r w:rsidR="00BF403A" w:rsidRPr="0014420C">
        <w:rPr>
          <w:rFonts w:cstheme="minorHAnsi"/>
          <w:color w:val="000000"/>
        </w:rPr>
        <w:t xml:space="preserve"> rokov na </w:t>
      </w:r>
      <w:r w:rsidR="004330E9" w:rsidRPr="0014420C">
        <w:rPr>
          <w:rFonts w:cstheme="minorHAnsi"/>
          <w:color w:val="000000"/>
        </w:rPr>
        <w:t>české kolo</w:t>
      </w:r>
      <w:r w:rsidR="00BF403A" w:rsidRPr="0014420C">
        <w:rPr>
          <w:rFonts w:cstheme="minorHAnsi"/>
          <w:color w:val="000000"/>
        </w:rPr>
        <w:t xml:space="preserve"> rovnomennej súťaže.</w:t>
      </w:r>
    </w:p>
    <w:p w14:paraId="7DC4B68A" w14:textId="3BE27BC3" w:rsidR="00E12CAA" w:rsidRPr="0014420C" w:rsidRDefault="00BF403A" w:rsidP="00BF403A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4420C">
        <w:rPr>
          <w:rFonts w:asciiTheme="minorHAnsi" w:hAnsiTheme="minorHAnsi" w:cstheme="minorHAnsi"/>
          <w:color w:val="000000"/>
        </w:rPr>
        <w:t>S</w:t>
      </w:r>
      <w:r w:rsidR="00E12CAA" w:rsidRPr="0014420C">
        <w:rPr>
          <w:rFonts w:asciiTheme="minorHAnsi" w:hAnsiTheme="minorHAnsi" w:cstheme="minorHAnsi"/>
          <w:color w:val="000000"/>
        </w:rPr>
        <w:t>úťaž</w:t>
      </w:r>
      <w:r w:rsidR="00603293" w:rsidRPr="0014420C">
        <w:rPr>
          <w:rFonts w:asciiTheme="minorHAnsi" w:hAnsiTheme="minorHAnsi" w:cstheme="minorHAnsi"/>
          <w:color w:val="000000"/>
        </w:rPr>
        <w:t xml:space="preserve"> </w:t>
      </w:r>
      <w:r w:rsidRPr="0014420C">
        <w:rPr>
          <w:rFonts w:asciiTheme="minorHAnsi" w:hAnsiTheme="minorHAnsi" w:cstheme="minorHAnsi"/>
          <w:color w:val="000000"/>
        </w:rPr>
        <w:t xml:space="preserve">je </w:t>
      </w:r>
      <w:r w:rsidR="00603293" w:rsidRPr="0014420C">
        <w:rPr>
          <w:rFonts w:asciiTheme="minorHAnsi" w:hAnsiTheme="minorHAnsi" w:cstheme="minorHAnsi"/>
          <w:color w:val="000000"/>
        </w:rPr>
        <w:t>zameraná na podporu</w:t>
      </w:r>
      <w:r w:rsidRPr="0014420C">
        <w:rPr>
          <w:rFonts w:asciiTheme="minorHAnsi" w:hAnsiTheme="minorHAnsi" w:cstheme="minorHAnsi"/>
          <w:color w:val="000000"/>
        </w:rPr>
        <w:t xml:space="preserve"> a rozvoj </w:t>
      </w:r>
      <w:r w:rsidR="00603293" w:rsidRPr="0014420C">
        <w:rPr>
          <w:rFonts w:asciiTheme="minorHAnsi" w:hAnsiTheme="minorHAnsi" w:cstheme="minorHAnsi"/>
          <w:color w:val="000000"/>
        </w:rPr>
        <w:t xml:space="preserve">osobnosti </w:t>
      </w:r>
      <w:r w:rsidRPr="0014420C">
        <w:rPr>
          <w:rFonts w:asciiTheme="minorHAnsi" w:hAnsiTheme="minorHAnsi" w:cstheme="minorHAnsi"/>
          <w:color w:val="000000"/>
        </w:rPr>
        <w:t xml:space="preserve">a tvorivých schopností </w:t>
      </w:r>
      <w:r w:rsidR="00603293" w:rsidRPr="0014420C">
        <w:rPr>
          <w:rFonts w:asciiTheme="minorHAnsi" w:hAnsiTheme="minorHAnsi" w:cstheme="minorHAnsi"/>
          <w:color w:val="000000"/>
        </w:rPr>
        <w:t>žiakov základných</w:t>
      </w:r>
      <w:r w:rsidR="00B430DD" w:rsidRPr="0014420C">
        <w:rPr>
          <w:rFonts w:asciiTheme="minorHAnsi" w:hAnsiTheme="minorHAnsi" w:cstheme="minorHAnsi"/>
          <w:color w:val="000000"/>
        </w:rPr>
        <w:t xml:space="preserve"> škôl </w:t>
      </w:r>
      <w:r w:rsidR="00603293" w:rsidRPr="0014420C">
        <w:rPr>
          <w:rFonts w:asciiTheme="minorHAnsi" w:hAnsiTheme="minorHAnsi" w:cstheme="minorHAnsi"/>
          <w:color w:val="000000"/>
        </w:rPr>
        <w:t>a</w:t>
      </w:r>
      <w:r w:rsidR="00B430DD" w:rsidRPr="0014420C">
        <w:rPr>
          <w:rFonts w:asciiTheme="minorHAnsi" w:hAnsiTheme="minorHAnsi" w:cstheme="minorHAnsi"/>
          <w:color w:val="000000"/>
        </w:rPr>
        <w:t xml:space="preserve"> študentov </w:t>
      </w:r>
      <w:r w:rsidR="00603293" w:rsidRPr="0014420C">
        <w:rPr>
          <w:rFonts w:asciiTheme="minorHAnsi" w:hAnsiTheme="minorHAnsi" w:cstheme="minorHAnsi"/>
          <w:color w:val="000000"/>
        </w:rPr>
        <w:t>stredných škôl</w:t>
      </w:r>
      <w:r w:rsidRPr="0014420C">
        <w:rPr>
          <w:rFonts w:asciiTheme="minorHAnsi" w:hAnsiTheme="minorHAnsi" w:cstheme="minorHAnsi"/>
          <w:color w:val="000000"/>
        </w:rPr>
        <w:t xml:space="preserve"> prostredníctvom tém, resp. myšlienok z diel J. A. Komenského </w:t>
      </w:r>
      <w:r w:rsidR="00B430DD" w:rsidRPr="0014420C">
        <w:rPr>
          <w:rFonts w:asciiTheme="minorHAnsi" w:hAnsiTheme="minorHAnsi" w:cstheme="minorHAnsi"/>
          <w:color w:val="000000"/>
        </w:rPr>
        <w:t>ap</w:t>
      </w:r>
      <w:r w:rsidR="003F43D6" w:rsidRPr="0014420C">
        <w:rPr>
          <w:rFonts w:asciiTheme="minorHAnsi" w:hAnsiTheme="minorHAnsi" w:cstheme="minorHAnsi"/>
          <w:color w:val="000000"/>
        </w:rPr>
        <w:t>likovaných do výtvarnej a literárnej podoby</w:t>
      </w:r>
      <w:r w:rsidR="00B430DD" w:rsidRPr="0014420C">
        <w:rPr>
          <w:rFonts w:asciiTheme="minorHAnsi" w:hAnsiTheme="minorHAnsi" w:cstheme="minorHAnsi"/>
          <w:color w:val="000000"/>
        </w:rPr>
        <w:t>.</w:t>
      </w:r>
    </w:p>
    <w:p w14:paraId="7FEA4E50" w14:textId="3BFBA3F5" w:rsidR="00B430DD" w:rsidRPr="0014420C" w:rsidRDefault="00B430DD" w:rsidP="00BF403A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4420C">
        <w:rPr>
          <w:rFonts w:asciiTheme="minorHAnsi" w:hAnsiTheme="minorHAnsi" w:cstheme="minorHAnsi"/>
          <w:color w:val="000000"/>
        </w:rPr>
        <w:t>Súťaž je určená pre žiakov a študen</w:t>
      </w:r>
      <w:r w:rsidR="003F43D6" w:rsidRPr="0014420C">
        <w:rPr>
          <w:rFonts w:asciiTheme="minorHAnsi" w:hAnsiTheme="minorHAnsi" w:cstheme="minorHAnsi"/>
          <w:color w:val="000000"/>
        </w:rPr>
        <w:t>tov základných a stredných škôl v SR.</w:t>
      </w:r>
    </w:p>
    <w:p w14:paraId="7BE182C4" w14:textId="2C76717B" w:rsidR="00B430DD" w:rsidRPr="0014420C" w:rsidRDefault="003F43D6" w:rsidP="00BF403A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4420C">
        <w:rPr>
          <w:rFonts w:asciiTheme="minorHAnsi" w:hAnsiTheme="minorHAnsi" w:cstheme="minorHAnsi"/>
          <w:color w:val="000000"/>
        </w:rPr>
        <w:t xml:space="preserve">Súťaž sa uskutočňuje každý rok a jej tému každoročne z diela J. A. Komenského vyberá odborný </w:t>
      </w:r>
      <w:r w:rsidR="00AB0A22">
        <w:rPr>
          <w:rFonts w:asciiTheme="minorHAnsi" w:hAnsiTheme="minorHAnsi" w:cstheme="minorHAnsi"/>
        </w:rPr>
        <w:t>tím v ČR v spolupráci s KPG PF UKF</w:t>
      </w:r>
      <w:r w:rsidR="0014420C">
        <w:rPr>
          <w:rFonts w:asciiTheme="minorHAnsi" w:hAnsiTheme="minorHAnsi" w:cstheme="minorHAnsi"/>
        </w:rPr>
        <w:t>.</w:t>
      </w:r>
    </w:p>
    <w:p w14:paraId="2022132F" w14:textId="7FE2E474" w:rsidR="00DA2802" w:rsidRPr="0014420C" w:rsidRDefault="00D86FD4" w:rsidP="00DA2802">
      <w:pPr>
        <w:pStyle w:val="Normlnywebov"/>
        <w:spacing w:before="0" w:beforeAutospacing="0" w:after="0" w:afterAutospacing="0"/>
        <w:jc w:val="both"/>
        <w:rPr>
          <w:rStyle w:val="Vrazn"/>
          <w:rFonts w:asciiTheme="minorHAnsi" w:hAnsiTheme="minorHAnsi" w:cstheme="minorHAnsi"/>
          <w:b w:val="0"/>
          <w:color w:val="000000"/>
        </w:rPr>
      </w:pPr>
      <w:r w:rsidRPr="001F72B2">
        <w:rPr>
          <w:rFonts w:asciiTheme="minorHAnsi" w:hAnsiTheme="minorHAnsi" w:cstheme="minorHAnsi"/>
          <w:color w:val="000000"/>
        </w:rPr>
        <w:br/>
      </w:r>
      <w:r w:rsidR="00974C49">
        <w:rPr>
          <w:rStyle w:val="Vrazn"/>
          <w:rFonts w:asciiTheme="minorHAnsi" w:hAnsiTheme="minorHAnsi" w:cstheme="minorHAnsi"/>
          <w:color w:val="000000"/>
        </w:rPr>
        <w:t xml:space="preserve">2. </w:t>
      </w:r>
      <w:r w:rsidR="003F43D6">
        <w:rPr>
          <w:rStyle w:val="Vrazn"/>
          <w:rFonts w:asciiTheme="minorHAnsi" w:hAnsiTheme="minorHAnsi" w:cstheme="minorHAnsi"/>
          <w:color w:val="000000"/>
        </w:rPr>
        <w:t>Podmienky c</w:t>
      </w:r>
      <w:r w:rsidR="007B45BC">
        <w:rPr>
          <w:rStyle w:val="Vrazn"/>
          <w:rFonts w:asciiTheme="minorHAnsi" w:hAnsiTheme="minorHAnsi" w:cstheme="minorHAnsi"/>
          <w:color w:val="000000"/>
        </w:rPr>
        <w:t>eloslovenské</w:t>
      </w:r>
      <w:r w:rsidR="003F43D6">
        <w:rPr>
          <w:rStyle w:val="Vrazn"/>
          <w:rFonts w:asciiTheme="minorHAnsi" w:hAnsiTheme="minorHAnsi" w:cstheme="minorHAnsi"/>
          <w:color w:val="000000"/>
        </w:rPr>
        <w:t>ho kola</w:t>
      </w:r>
    </w:p>
    <w:p w14:paraId="241270CB" w14:textId="05F9323E" w:rsidR="003F43D6" w:rsidRPr="00B565FA" w:rsidRDefault="007B45BC" w:rsidP="003F43D6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B565FA">
        <w:rPr>
          <w:rFonts w:asciiTheme="minorHAnsi" w:hAnsiTheme="minorHAnsi" w:cstheme="minorHAnsi"/>
          <w:color w:val="000000"/>
        </w:rPr>
        <w:t xml:space="preserve">Školské kolá </w:t>
      </w:r>
      <w:r w:rsidR="003F43D6" w:rsidRPr="00B565FA">
        <w:rPr>
          <w:rFonts w:asciiTheme="minorHAnsi" w:hAnsiTheme="minorHAnsi" w:cstheme="minorHAnsi"/>
          <w:color w:val="000000"/>
        </w:rPr>
        <w:t xml:space="preserve">20. ročníka súťaže vo všetkých kategóriách sa majú uskutočniť </w:t>
      </w:r>
      <w:r w:rsidRPr="00B565FA">
        <w:rPr>
          <w:rFonts w:asciiTheme="minorHAnsi" w:hAnsiTheme="minorHAnsi" w:cstheme="minorHAnsi"/>
          <w:color w:val="000000"/>
        </w:rPr>
        <w:t xml:space="preserve">v termíne </w:t>
      </w:r>
      <w:r w:rsidR="00810B1F" w:rsidRPr="00B565FA">
        <w:rPr>
          <w:rFonts w:asciiTheme="minorHAnsi" w:hAnsiTheme="minorHAnsi" w:cstheme="minorHAnsi"/>
          <w:b/>
          <w:color w:val="000000"/>
        </w:rPr>
        <w:t>november 202</w:t>
      </w:r>
      <w:r w:rsidR="002D4156">
        <w:rPr>
          <w:rFonts w:asciiTheme="minorHAnsi" w:hAnsiTheme="minorHAnsi" w:cstheme="minorHAnsi"/>
          <w:b/>
          <w:color w:val="000000"/>
        </w:rPr>
        <w:t>5</w:t>
      </w:r>
      <w:r w:rsidR="00810B1F" w:rsidRPr="00B565FA">
        <w:rPr>
          <w:rFonts w:asciiTheme="minorHAnsi" w:hAnsiTheme="minorHAnsi" w:cstheme="minorHAnsi"/>
          <w:b/>
          <w:color w:val="000000"/>
        </w:rPr>
        <w:t xml:space="preserve"> – marec 202</w:t>
      </w:r>
      <w:r w:rsidR="002D4156">
        <w:rPr>
          <w:rFonts w:asciiTheme="minorHAnsi" w:hAnsiTheme="minorHAnsi" w:cstheme="minorHAnsi"/>
          <w:b/>
          <w:color w:val="000000"/>
        </w:rPr>
        <w:t>6</w:t>
      </w:r>
      <w:r w:rsidRPr="00B565FA">
        <w:rPr>
          <w:rFonts w:asciiTheme="minorHAnsi" w:hAnsiTheme="minorHAnsi" w:cstheme="minorHAnsi"/>
          <w:b/>
          <w:color w:val="000000"/>
        </w:rPr>
        <w:t>.</w:t>
      </w:r>
    </w:p>
    <w:p w14:paraId="61FBF2ED" w14:textId="30C2FD7B" w:rsidR="003F43D6" w:rsidRPr="00B565FA" w:rsidRDefault="00974C49" w:rsidP="003F43D6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B565FA">
        <w:rPr>
          <w:rFonts w:asciiTheme="minorHAnsi" w:hAnsiTheme="minorHAnsi" w:cstheme="minorHAnsi"/>
          <w:color w:val="000000"/>
        </w:rPr>
        <w:t>Celos</w:t>
      </w:r>
      <w:r w:rsidR="00D86FD4" w:rsidRPr="00B565FA">
        <w:rPr>
          <w:rFonts w:asciiTheme="minorHAnsi" w:hAnsiTheme="minorHAnsi" w:cstheme="minorHAnsi"/>
          <w:color w:val="000000"/>
        </w:rPr>
        <w:t>lovenské kolo všetkých kategórií sa uskutoční v Nitre, v priestoroch PF UKF </w:t>
      </w:r>
      <w:r w:rsidR="00D86FD4" w:rsidRPr="00B565FA">
        <w:rPr>
          <w:rStyle w:val="Vrazn"/>
          <w:rFonts w:asciiTheme="minorHAnsi" w:hAnsiTheme="minorHAnsi" w:cstheme="minorHAnsi"/>
          <w:color w:val="000000"/>
        </w:rPr>
        <w:t>v</w:t>
      </w:r>
      <w:r w:rsidR="00AB0A22" w:rsidRPr="00B565FA">
        <w:rPr>
          <w:rStyle w:val="Vrazn"/>
          <w:rFonts w:asciiTheme="minorHAnsi" w:hAnsiTheme="minorHAnsi" w:cstheme="minorHAnsi"/>
          <w:color w:val="000000"/>
        </w:rPr>
        <w:t> apríli/máji 202</w:t>
      </w:r>
      <w:r w:rsidR="002D4156">
        <w:rPr>
          <w:rStyle w:val="Vrazn"/>
          <w:rFonts w:asciiTheme="minorHAnsi" w:hAnsiTheme="minorHAnsi" w:cstheme="minorHAnsi"/>
          <w:color w:val="000000"/>
        </w:rPr>
        <w:t>6</w:t>
      </w:r>
      <w:r w:rsidR="00D86FD4" w:rsidRPr="00B565FA">
        <w:rPr>
          <w:rFonts w:asciiTheme="minorHAnsi" w:hAnsiTheme="minorHAnsi" w:cstheme="minorHAnsi"/>
          <w:color w:val="000000"/>
        </w:rPr>
        <w:t xml:space="preserve">. </w:t>
      </w:r>
    </w:p>
    <w:p w14:paraId="6FB8BC78" w14:textId="18974FCE" w:rsidR="003F43D6" w:rsidRPr="00B565FA" w:rsidRDefault="00D86FD4" w:rsidP="003F43D6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B565FA">
        <w:rPr>
          <w:rFonts w:asciiTheme="minorHAnsi" w:hAnsiTheme="minorHAnsi" w:cstheme="minorHAnsi"/>
          <w:color w:val="000000"/>
        </w:rPr>
        <w:t>Súťažiaca škola môže do každej kategórie slovenského kola zaslať maximálne 5 prác, a to </w:t>
      </w:r>
      <w:r w:rsidR="003F43D6" w:rsidRPr="00B565FA">
        <w:rPr>
          <w:rStyle w:val="Vrazn"/>
          <w:rFonts w:asciiTheme="minorHAnsi" w:hAnsiTheme="minorHAnsi" w:cstheme="minorHAnsi"/>
        </w:rPr>
        <w:t xml:space="preserve">najneskôr </w:t>
      </w:r>
      <w:r w:rsidR="00AB0A22" w:rsidRPr="00B565FA">
        <w:rPr>
          <w:rStyle w:val="Vrazn"/>
          <w:rFonts w:asciiTheme="minorHAnsi" w:hAnsiTheme="minorHAnsi" w:cstheme="minorHAnsi"/>
        </w:rPr>
        <w:t>do 31</w:t>
      </w:r>
      <w:r w:rsidRPr="00B565FA">
        <w:rPr>
          <w:rStyle w:val="Vrazn"/>
          <w:rFonts w:asciiTheme="minorHAnsi" w:hAnsiTheme="minorHAnsi" w:cstheme="minorHAnsi"/>
        </w:rPr>
        <w:t>.</w:t>
      </w:r>
      <w:r w:rsidR="003F43D6" w:rsidRPr="00B565FA">
        <w:rPr>
          <w:rStyle w:val="Vrazn"/>
          <w:rFonts w:asciiTheme="minorHAnsi" w:hAnsiTheme="minorHAnsi" w:cstheme="minorHAnsi"/>
        </w:rPr>
        <w:t xml:space="preserve"> </w:t>
      </w:r>
      <w:r w:rsidR="00AB0A22" w:rsidRPr="00B565FA">
        <w:rPr>
          <w:rStyle w:val="Vrazn"/>
          <w:rFonts w:asciiTheme="minorHAnsi" w:hAnsiTheme="minorHAnsi" w:cstheme="minorHAnsi"/>
        </w:rPr>
        <w:t>3</w:t>
      </w:r>
      <w:r w:rsidRPr="00B565FA">
        <w:rPr>
          <w:rStyle w:val="Vrazn"/>
          <w:rFonts w:asciiTheme="minorHAnsi" w:hAnsiTheme="minorHAnsi" w:cstheme="minorHAnsi"/>
        </w:rPr>
        <w:t>.</w:t>
      </w:r>
      <w:r w:rsidR="003F43D6" w:rsidRPr="00B565FA">
        <w:rPr>
          <w:rStyle w:val="Vrazn"/>
          <w:rFonts w:asciiTheme="minorHAnsi" w:hAnsiTheme="minorHAnsi" w:cstheme="minorHAnsi"/>
        </w:rPr>
        <w:t xml:space="preserve"> </w:t>
      </w:r>
      <w:r w:rsidRPr="00B565FA">
        <w:rPr>
          <w:rStyle w:val="Vrazn"/>
          <w:rFonts w:asciiTheme="minorHAnsi" w:hAnsiTheme="minorHAnsi" w:cstheme="minorHAnsi"/>
        </w:rPr>
        <w:t>202</w:t>
      </w:r>
      <w:r w:rsidR="002D4156">
        <w:rPr>
          <w:rStyle w:val="Vrazn"/>
          <w:rFonts w:asciiTheme="minorHAnsi" w:hAnsiTheme="minorHAnsi" w:cstheme="minorHAnsi"/>
        </w:rPr>
        <w:t>6</w:t>
      </w:r>
      <w:r w:rsidR="00725A18" w:rsidRPr="00B565FA">
        <w:rPr>
          <w:rStyle w:val="Vrazn"/>
          <w:rFonts w:asciiTheme="minorHAnsi" w:hAnsiTheme="minorHAnsi" w:cstheme="minorHAnsi"/>
        </w:rPr>
        <w:t>.</w:t>
      </w:r>
    </w:p>
    <w:p w14:paraId="7EFD1E02" w14:textId="401F72A6" w:rsidR="00AB0A22" w:rsidRPr="00B565FA" w:rsidRDefault="003F43D6" w:rsidP="00AB0A22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B565FA">
        <w:rPr>
          <w:rFonts w:asciiTheme="minorHAnsi" w:hAnsiTheme="minorHAnsi" w:cstheme="minorHAnsi"/>
          <w:color w:val="000000"/>
        </w:rPr>
        <w:t xml:space="preserve">Na všetkých prácach musí byť </w:t>
      </w:r>
      <w:r w:rsidRPr="00E0162C">
        <w:rPr>
          <w:rFonts w:asciiTheme="minorHAnsi" w:hAnsiTheme="minorHAnsi" w:cstheme="minorHAnsi"/>
          <w:b/>
          <w:bCs/>
          <w:color w:val="000000"/>
        </w:rPr>
        <w:t>u</w:t>
      </w:r>
      <w:r w:rsidRPr="00B565FA">
        <w:rPr>
          <w:rFonts w:asciiTheme="minorHAnsi" w:hAnsiTheme="minorHAnsi" w:cstheme="minorHAnsi"/>
          <w:b/>
          <w:color w:val="000000"/>
        </w:rPr>
        <w:t>vedené meno súťažiaceho</w:t>
      </w:r>
      <w:r w:rsidR="005F1BB8" w:rsidRPr="00B565FA">
        <w:rPr>
          <w:rFonts w:asciiTheme="minorHAnsi" w:hAnsiTheme="minorHAnsi" w:cstheme="minorHAnsi"/>
          <w:b/>
          <w:color w:val="000000"/>
        </w:rPr>
        <w:t xml:space="preserve">, </w:t>
      </w:r>
      <w:r w:rsidR="002D4156">
        <w:rPr>
          <w:rFonts w:asciiTheme="minorHAnsi" w:hAnsiTheme="minorHAnsi" w:cstheme="minorHAnsi"/>
          <w:b/>
          <w:color w:val="000000"/>
        </w:rPr>
        <w:t xml:space="preserve">jasne napísaná </w:t>
      </w:r>
      <w:r w:rsidR="004657F2" w:rsidRPr="00B565FA">
        <w:rPr>
          <w:rFonts w:asciiTheme="minorHAnsi" w:hAnsiTheme="minorHAnsi" w:cstheme="minorHAnsi"/>
          <w:b/>
          <w:color w:val="000000"/>
        </w:rPr>
        <w:t xml:space="preserve">kategória, </w:t>
      </w:r>
      <w:r w:rsidR="005F1BB8" w:rsidRPr="00B565FA">
        <w:rPr>
          <w:rFonts w:asciiTheme="minorHAnsi" w:hAnsiTheme="minorHAnsi" w:cstheme="minorHAnsi"/>
          <w:b/>
          <w:color w:val="000000"/>
        </w:rPr>
        <w:t>škola</w:t>
      </w:r>
      <w:r w:rsidR="004657F2" w:rsidRPr="00B565FA">
        <w:rPr>
          <w:rFonts w:asciiTheme="minorHAnsi" w:hAnsiTheme="minorHAnsi" w:cstheme="minorHAnsi"/>
          <w:b/>
          <w:color w:val="000000"/>
        </w:rPr>
        <w:t xml:space="preserve">, </w:t>
      </w:r>
      <w:r w:rsidR="005F1BB8" w:rsidRPr="00B565FA">
        <w:rPr>
          <w:rFonts w:asciiTheme="minorHAnsi" w:hAnsiTheme="minorHAnsi" w:cstheme="minorHAnsi"/>
          <w:b/>
          <w:color w:val="000000"/>
        </w:rPr>
        <w:t>meno učiteľa</w:t>
      </w:r>
      <w:r w:rsidR="004657F2" w:rsidRPr="00B565FA">
        <w:rPr>
          <w:rFonts w:asciiTheme="minorHAnsi" w:hAnsiTheme="minorHAnsi" w:cstheme="minorHAnsi"/>
          <w:b/>
          <w:color w:val="000000"/>
        </w:rPr>
        <w:t>, aktuálny mailový kontakt pedagóga, prípadne i súťažiaceho</w:t>
      </w:r>
      <w:r w:rsidR="005F1BB8" w:rsidRPr="00B565FA">
        <w:rPr>
          <w:rFonts w:asciiTheme="minorHAnsi" w:hAnsiTheme="minorHAnsi" w:cstheme="minorHAnsi"/>
          <w:b/>
          <w:color w:val="000000"/>
        </w:rPr>
        <w:t>.</w:t>
      </w:r>
    </w:p>
    <w:p w14:paraId="3D95C87C" w14:textId="29676792" w:rsidR="001E2075" w:rsidRPr="00B565FA" w:rsidRDefault="001E2075" w:rsidP="00AB0A22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B565FA">
        <w:rPr>
          <w:rFonts w:asciiTheme="minorHAnsi" w:hAnsiTheme="minorHAnsi" w:cstheme="minorHAnsi"/>
          <w:color w:val="202124"/>
        </w:rPr>
        <w:t xml:space="preserve">Do výtvarnej časti súťaže budú prijímané práce vytvorené akoukoľvek technikou vrátane trojrozmerných. V prípade keramiky treba výtvarné dielo dôkladne obalom zabezpečiť. </w:t>
      </w:r>
    </w:p>
    <w:p w14:paraId="5CFC7A0C" w14:textId="77777777" w:rsidR="005F1BB8" w:rsidRDefault="005F1BB8" w:rsidP="005F1BB8">
      <w:pPr>
        <w:pStyle w:val="Normlnywebov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5422A146" w14:textId="3AE6F46B" w:rsidR="00DA2802" w:rsidRPr="005F1BB8" w:rsidRDefault="00974C49" w:rsidP="005F1BB8">
      <w:pPr>
        <w:pStyle w:val="Normlnywebov"/>
        <w:spacing w:before="0" w:beforeAutospacing="0" w:after="0" w:afterAutospacing="0"/>
        <w:ind w:left="720" w:hanging="720"/>
        <w:jc w:val="both"/>
        <w:rPr>
          <w:rStyle w:val="Vrazn"/>
          <w:rFonts w:asciiTheme="minorHAnsi" w:hAnsiTheme="minorHAnsi" w:cstheme="minorHAnsi"/>
          <w:color w:val="000000"/>
        </w:rPr>
      </w:pPr>
      <w:r w:rsidRPr="005F1BB8">
        <w:rPr>
          <w:rStyle w:val="Vrazn"/>
          <w:rFonts w:asciiTheme="minorHAnsi" w:hAnsiTheme="minorHAnsi" w:cstheme="minorHAnsi"/>
          <w:color w:val="000000"/>
        </w:rPr>
        <w:t xml:space="preserve">3. </w:t>
      </w:r>
      <w:r w:rsidR="005F1BB8">
        <w:rPr>
          <w:rStyle w:val="Vrazn"/>
          <w:rFonts w:asciiTheme="minorHAnsi" w:hAnsiTheme="minorHAnsi" w:cstheme="minorHAnsi"/>
          <w:color w:val="000000"/>
        </w:rPr>
        <w:t>Zverejnenie výsledkov a slávnostné vyhodnotenie</w:t>
      </w:r>
    </w:p>
    <w:p w14:paraId="596A5260" w14:textId="2F48F099" w:rsidR="005F1BB8" w:rsidRPr="005F1BB8" w:rsidRDefault="00974C49" w:rsidP="005F1BB8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Style w:val="Vrazn"/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5F1BB8">
        <w:rPr>
          <w:rFonts w:asciiTheme="minorHAnsi" w:hAnsiTheme="minorHAnsi" w:cstheme="minorHAnsi"/>
          <w:color w:val="000000"/>
        </w:rPr>
        <w:t>lávnostné vyhodnotenie</w:t>
      </w:r>
      <w:r w:rsidR="00D86FD4" w:rsidRPr="001F72B2">
        <w:rPr>
          <w:rFonts w:asciiTheme="minorHAnsi" w:hAnsiTheme="minorHAnsi" w:cstheme="minorHAnsi"/>
          <w:color w:val="000000"/>
        </w:rPr>
        <w:t xml:space="preserve"> </w:t>
      </w:r>
      <w:r w:rsidR="005F1BB8">
        <w:rPr>
          <w:rFonts w:asciiTheme="minorHAnsi" w:hAnsiTheme="minorHAnsi" w:cstheme="minorHAnsi"/>
          <w:color w:val="000000"/>
        </w:rPr>
        <w:t xml:space="preserve">súťaže spojené s </w:t>
      </w:r>
      <w:r w:rsidR="00D86FD4" w:rsidRPr="001F72B2">
        <w:rPr>
          <w:rFonts w:asciiTheme="minorHAnsi" w:hAnsiTheme="minorHAnsi" w:cstheme="minorHAnsi"/>
          <w:color w:val="000000"/>
        </w:rPr>
        <w:t xml:space="preserve">ocenením autorov súťažných prác </w:t>
      </w:r>
      <w:r w:rsidR="005F1BB8">
        <w:rPr>
          <w:rFonts w:asciiTheme="minorHAnsi" w:hAnsiTheme="minorHAnsi" w:cstheme="minorHAnsi"/>
          <w:color w:val="000000"/>
        </w:rPr>
        <w:t xml:space="preserve">a ich pedagógov </w:t>
      </w:r>
      <w:r w:rsidR="00D86FD4" w:rsidRPr="001F72B2">
        <w:rPr>
          <w:rFonts w:asciiTheme="minorHAnsi" w:hAnsiTheme="minorHAnsi" w:cstheme="minorHAnsi"/>
          <w:color w:val="000000"/>
        </w:rPr>
        <w:t>sa uskutoční </w:t>
      </w:r>
      <w:r w:rsidR="00D86FD4" w:rsidRPr="001F72B2">
        <w:rPr>
          <w:rStyle w:val="Vrazn"/>
          <w:rFonts w:asciiTheme="minorHAnsi" w:hAnsiTheme="minorHAnsi" w:cstheme="minorHAnsi"/>
          <w:color w:val="000000"/>
        </w:rPr>
        <w:t>v mesiaci november 202</w:t>
      </w:r>
      <w:r w:rsidR="002D4156">
        <w:rPr>
          <w:rStyle w:val="Vrazn"/>
          <w:rFonts w:asciiTheme="minorHAnsi" w:hAnsiTheme="minorHAnsi" w:cstheme="minorHAnsi"/>
          <w:color w:val="000000"/>
        </w:rPr>
        <w:t>6</w:t>
      </w:r>
      <w:r w:rsidR="005F1BB8">
        <w:rPr>
          <w:rStyle w:val="Vrazn"/>
          <w:rFonts w:asciiTheme="minorHAnsi" w:hAnsiTheme="minorHAnsi" w:cstheme="minorHAnsi"/>
          <w:color w:val="000000"/>
        </w:rPr>
        <w:t>.</w:t>
      </w:r>
    </w:p>
    <w:p w14:paraId="36FBBE02" w14:textId="4D911922" w:rsidR="001F72B2" w:rsidRPr="005F1BB8" w:rsidRDefault="005F1BB8" w:rsidP="005F1BB8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F1BB8">
        <w:rPr>
          <w:rStyle w:val="Vrazn"/>
          <w:rFonts w:asciiTheme="minorHAnsi" w:hAnsiTheme="minorHAnsi" w:cstheme="minorHAnsi"/>
          <w:b w:val="0"/>
        </w:rPr>
        <w:t xml:space="preserve">Výsledky súťaže </w:t>
      </w:r>
      <w:r w:rsidR="00D86FD4" w:rsidRPr="005F1BB8">
        <w:rPr>
          <w:rStyle w:val="Vrazn"/>
          <w:rFonts w:asciiTheme="minorHAnsi" w:hAnsiTheme="minorHAnsi" w:cstheme="minorHAnsi"/>
          <w:b w:val="0"/>
        </w:rPr>
        <w:t xml:space="preserve">budú zverejnené </w:t>
      </w:r>
      <w:r w:rsidR="00AB0A22">
        <w:rPr>
          <w:rStyle w:val="Vrazn"/>
          <w:rFonts w:asciiTheme="minorHAnsi" w:hAnsiTheme="minorHAnsi" w:cstheme="minorHAnsi"/>
          <w:b w:val="0"/>
        </w:rPr>
        <w:t xml:space="preserve">najneskôr </w:t>
      </w:r>
      <w:r w:rsidR="00D86FD4" w:rsidRPr="005F1BB8">
        <w:rPr>
          <w:rStyle w:val="Vrazn"/>
          <w:rFonts w:asciiTheme="minorHAnsi" w:hAnsiTheme="minorHAnsi" w:cstheme="minorHAnsi"/>
        </w:rPr>
        <w:t>v júni 202</w:t>
      </w:r>
      <w:r w:rsidR="002D4156">
        <w:rPr>
          <w:rStyle w:val="Vrazn"/>
          <w:rFonts w:asciiTheme="minorHAnsi" w:hAnsiTheme="minorHAnsi" w:cstheme="minorHAnsi"/>
        </w:rPr>
        <w:t>6</w:t>
      </w:r>
      <w:r w:rsidR="007B45BC" w:rsidRPr="005F1BB8">
        <w:rPr>
          <w:rFonts w:asciiTheme="minorHAnsi" w:hAnsiTheme="minorHAnsi" w:cstheme="minorHAnsi"/>
        </w:rPr>
        <w:t xml:space="preserve"> - </w:t>
      </w:r>
      <w:hyperlink r:id="rId10" w:history="1">
        <w:r w:rsidR="007B45BC" w:rsidRPr="005F1BB8">
          <w:rPr>
            <w:rStyle w:val="Hypertextovprepojenie"/>
            <w:rFonts w:asciiTheme="minorHAnsi" w:hAnsiTheme="minorHAnsi" w:cstheme="minorHAnsi"/>
            <w:color w:val="auto"/>
            <w:u w:val="none"/>
          </w:rPr>
          <w:t>http://www.kpg.pf.ukf.sk/</w:t>
        </w:r>
      </w:hyperlink>
      <w:r w:rsidRPr="005F1BB8">
        <w:rPr>
          <w:rStyle w:val="Vrazn"/>
          <w:rFonts w:asciiTheme="minorHAnsi" w:hAnsiTheme="minorHAnsi" w:cstheme="minorHAnsi"/>
        </w:rPr>
        <w:t>.</w:t>
      </w:r>
    </w:p>
    <w:p w14:paraId="19314276" w14:textId="7E0DB735" w:rsidR="00DA2802" w:rsidRDefault="005F1BB8" w:rsidP="005F1BB8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="00D86FD4" w:rsidRPr="001F72B2">
        <w:rPr>
          <w:rFonts w:asciiTheme="minorHAnsi" w:hAnsiTheme="minorHAnsi" w:cstheme="minorHAnsi"/>
          <w:color w:val="000000"/>
        </w:rPr>
        <w:t>nformácie o</w:t>
      </w:r>
      <w:r>
        <w:rPr>
          <w:rFonts w:asciiTheme="minorHAnsi" w:hAnsiTheme="minorHAnsi" w:cstheme="minorHAnsi"/>
          <w:color w:val="000000"/>
        </w:rPr>
        <w:t> termíne slávnostného vyhodnotenia</w:t>
      </w:r>
      <w:r w:rsidR="00D86FD4" w:rsidRPr="001F72B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 pozvánky pre ocenených žiakov, študentov, pedagógov, </w:t>
      </w:r>
      <w:r w:rsidR="00C91609">
        <w:rPr>
          <w:rFonts w:asciiTheme="minorHAnsi" w:hAnsiTheme="minorHAnsi" w:cstheme="minorHAnsi"/>
          <w:color w:val="000000"/>
        </w:rPr>
        <w:t xml:space="preserve">budú </w:t>
      </w:r>
      <w:r>
        <w:rPr>
          <w:rFonts w:asciiTheme="minorHAnsi" w:hAnsiTheme="minorHAnsi" w:cstheme="minorHAnsi"/>
          <w:color w:val="000000"/>
        </w:rPr>
        <w:t>zaslané najneskôr 30 dní pred vyhodnotením.</w:t>
      </w:r>
    </w:p>
    <w:p w14:paraId="485184B3" w14:textId="7A5CA07D" w:rsidR="00974C49" w:rsidRDefault="00974C49" w:rsidP="00DA2802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E85D6F7" w14:textId="5B99104D" w:rsidR="00974C49" w:rsidRPr="005F1BB8" w:rsidRDefault="00974C49" w:rsidP="00DA2802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5F1BB8">
        <w:rPr>
          <w:rFonts w:asciiTheme="minorHAnsi" w:hAnsiTheme="minorHAnsi" w:cstheme="minorHAnsi"/>
          <w:b/>
          <w:bCs/>
        </w:rPr>
        <w:t>4. Súťažné kategórie</w:t>
      </w:r>
    </w:p>
    <w:p w14:paraId="688C546D" w14:textId="77777777" w:rsidR="00974C49" w:rsidRPr="005F1BB8" w:rsidRDefault="00974C49" w:rsidP="00974C49">
      <w:pPr>
        <w:pStyle w:val="PredformtovanHTML"/>
        <w:shd w:val="clear" w:color="auto" w:fill="FFFFFF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5F1BB8">
        <w:rPr>
          <w:rFonts w:asciiTheme="minorHAnsi" w:hAnsiTheme="minorHAnsi" w:cstheme="minorHAnsi"/>
          <w:b/>
          <w:bCs/>
          <w:i/>
          <w:sz w:val="24"/>
          <w:szCs w:val="24"/>
        </w:rPr>
        <w:t>Výtvarná časť:</w:t>
      </w:r>
    </w:p>
    <w:p w14:paraId="7509A6E3" w14:textId="4B3872E9" w:rsidR="005F1BB8" w:rsidRDefault="005F1BB8" w:rsidP="007320A8">
      <w:pPr>
        <w:pStyle w:val="PredformtovanHTML"/>
        <w:shd w:val="clear" w:color="auto" w:fill="FFFFFF"/>
        <w:tabs>
          <w:tab w:val="clear" w:pos="916"/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74C49" w:rsidRPr="005F1BB8">
        <w:rPr>
          <w:rFonts w:asciiTheme="minorHAnsi" w:hAnsiTheme="minorHAnsi" w:cstheme="minorHAnsi"/>
          <w:b/>
          <w:bCs/>
          <w:sz w:val="24"/>
          <w:szCs w:val="24"/>
        </w:rPr>
        <w:t>Kategória A</w:t>
      </w:r>
      <w:r>
        <w:rPr>
          <w:rFonts w:asciiTheme="minorHAnsi" w:hAnsiTheme="minorHAnsi" w:cstheme="minorHAnsi"/>
          <w:sz w:val="24"/>
          <w:szCs w:val="24"/>
        </w:rPr>
        <w:t> - Pomenovaná</w:t>
      </w:r>
      <w:r w:rsidR="00974C49" w:rsidRPr="005F1BB8">
        <w:rPr>
          <w:rFonts w:asciiTheme="minorHAnsi" w:hAnsiTheme="minorHAnsi" w:cstheme="minorHAnsi"/>
          <w:sz w:val="24"/>
          <w:szCs w:val="24"/>
        </w:rPr>
        <w:t xml:space="preserve"> </w:t>
      </w:r>
      <w:r w:rsidR="00974C49" w:rsidRPr="005F1BB8">
        <w:rPr>
          <w:rFonts w:asciiTheme="minorHAnsi" w:hAnsiTheme="minorHAnsi" w:cstheme="minorHAnsi"/>
          <w:b/>
          <w:i/>
          <w:sz w:val="24"/>
          <w:szCs w:val="24"/>
        </w:rPr>
        <w:t>Orbis Pictus 21. storočia</w:t>
      </w:r>
      <w:r w:rsidR="007320A8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nové stránky </w:t>
      </w:r>
      <w:r w:rsidRPr="005F1BB8">
        <w:rPr>
          <w:rFonts w:asciiTheme="minorHAnsi" w:hAnsiTheme="minorHAnsi" w:cstheme="minorHAnsi"/>
          <w:i/>
          <w:sz w:val="24"/>
          <w:szCs w:val="24"/>
        </w:rPr>
        <w:t xml:space="preserve">knihy </w:t>
      </w:r>
      <w:r>
        <w:rPr>
          <w:rFonts w:asciiTheme="minorHAnsi" w:hAnsiTheme="minorHAnsi" w:cstheme="minorHAnsi"/>
          <w:i/>
          <w:sz w:val="24"/>
          <w:szCs w:val="24"/>
        </w:rPr>
        <w:t xml:space="preserve">Svet v obrazoch očami detí </w:t>
      </w:r>
      <w:r w:rsidR="00974C49" w:rsidRPr="005F1BB8">
        <w:rPr>
          <w:rFonts w:asciiTheme="minorHAnsi" w:hAnsiTheme="minorHAnsi" w:cstheme="minorHAnsi"/>
          <w:sz w:val="24"/>
          <w:szCs w:val="24"/>
        </w:rPr>
        <w:t>je rozd</w:t>
      </w:r>
      <w:r w:rsidR="007320A8">
        <w:rPr>
          <w:rFonts w:asciiTheme="minorHAnsi" w:hAnsiTheme="minorHAnsi" w:cstheme="minorHAnsi"/>
          <w:sz w:val="24"/>
          <w:szCs w:val="24"/>
        </w:rPr>
        <w:t>elená do dvoch vekových skupín.</w:t>
      </w:r>
    </w:p>
    <w:p w14:paraId="4FB2CCCF" w14:textId="04FA99CD" w:rsidR="005F1BB8" w:rsidRDefault="005F1BB8" w:rsidP="007320A8">
      <w:pPr>
        <w:pStyle w:val="PredformtovanHTML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5F1BB8">
        <w:rPr>
          <w:rFonts w:asciiTheme="minorHAnsi" w:hAnsiTheme="minorHAnsi" w:cstheme="minorHAnsi"/>
          <w:b/>
          <w:sz w:val="24"/>
          <w:szCs w:val="24"/>
        </w:rPr>
        <w:t>A1</w:t>
      </w:r>
      <w:r>
        <w:rPr>
          <w:rFonts w:asciiTheme="minorHAnsi" w:hAnsiTheme="minorHAnsi" w:cstheme="minorHAnsi"/>
          <w:sz w:val="24"/>
          <w:szCs w:val="24"/>
        </w:rPr>
        <w:t xml:space="preserve"> – výtvarné práce žiakov </w:t>
      </w:r>
      <w:r w:rsidR="00974C49" w:rsidRPr="005F1BB8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74C49" w:rsidRPr="005F1BB8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74C49" w:rsidRPr="005F1BB8">
        <w:rPr>
          <w:rFonts w:asciiTheme="minorHAnsi" w:hAnsiTheme="minorHAnsi" w:cstheme="minorHAnsi"/>
          <w:sz w:val="24"/>
          <w:szCs w:val="24"/>
        </w:rPr>
        <w:t xml:space="preserve">2. ročníka ZŠ, </w:t>
      </w:r>
    </w:p>
    <w:p w14:paraId="4EAC4EAD" w14:textId="16FF236C" w:rsidR="00974C49" w:rsidRDefault="00974C49" w:rsidP="007320A8">
      <w:pPr>
        <w:pStyle w:val="PredformtovanHTML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5F1BB8">
        <w:rPr>
          <w:rFonts w:asciiTheme="minorHAnsi" w:hAnsiTheme="minorHAnsi" w:cstheme="minorHAnsi"/>
          <w:b/>
          <w:bCs/>
          <w:sz w:val="24"/>
          <w:szCs w:val="24"/>
        </w:rPr>
        <w:t>A2</w:t>
      </w:r>
      <w:r w:rsidR="005F1BB8">
        <w:rPr>
          <w:rFonts w:asciiTheme="minorHAnsi" w:hAnsiTheme="minorHAnsi" w:cstheme="minorHAnsi"/>
          <w:sz w:val="24"/>
          <w:szCs w:val="24"/>
        </w:rPr>
        <w:t xml:space="preserve"> – výtvarné práce žiakov </w:t>
      </w:r>
      <w:r w:rsidR="007320A8">
        <w:rPr>
          <w:rFonts w:asciiTheme="minorHAnsi" w:hAnsiTheme="minorHAnsi" w:cstheme="minorHAnsi"/>
          <w:sz w:val="24"/>
          <w:szCs w:val="24"/>
        </w:rPr>
        <w:t xml:space="preserve">3. - </w:t>
      </w:r>
      <w:r w:rsidRPr="005F1BB8">
        <w:rPr>
          <w:rFonts w:asciiTheme="minorHAnsi" w:hAnsiTheme="minorHAnsi" w:cstheme="minorHAnsi"/>
          <w:sz w:val="24"/>
          <w:szCs w:val="24"/>
        </w:rPr>
        <w:t>4. ročníka ZŠ.</w:t>
      </w:r>
    </w:p>
    <w:p w14:paraId="19C97A0E" w14:textId="4B32F247" w:rsidR="007320A8" w:rsidRPr="007320A8" w:rsidRDefault="00974C49" w:rsidP="007320A8">
      <w:pPr>
        <w:pStyle w:val="PredformtovanHTML"/>
        <w:shd w:val="clear" w:color="auto" w:fill="FFFFFF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5F1BB8">
        <w:rPr>
          <w:rFonts w:asciiTheme="minorHAnsi" w:hAnsiTheme="minorHAnsi" w:cstheme="minorHAnsi"/>
          <w:b/>
          <w:bCs/>
          <w:sz w:val="24"/>
          <w:szCs w:val="24"/>
        </w:rPr>
        <w:t>Kategória B</w:t>
      </w:r>
    </w:p>
    <w:p w14:paraId="7AC28D6E" w14:textId="6133D647" w:rsidR="007320A8" w:rsidRDefault="00974C49" w:rsidP="007320A8">
      <w:pPr>
        <w:pStyle w:val="PredformtovanHTML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5F1BB8">
        <w:rPr>
          <w:rFonts w:asciiTheme="minorHAnsi" w:hAnsiTheme="minorHAnsi" w:cstheme="minorHAnsi"/>
          <w:b/>
          <w:bCs/>
          <w:sz w:val="24"/>
          <w:szCs w:val="24"/>
        </w:rPr>
        <w:t>B1</w:t>
      </w:r>
      <w:r w:rsidRPr="005F1BB8">
        <w:rPr>
          <w:rFonts w:asciiTheme="minorHAnsi" w:hAnsiTheme="minorHAnsi" w:cstheme="minorHAnsi"/>
          <w:sz w:val="24"/>
          <w:szCs w:val="24"/>
        </w:rPr>
        <w:t xml:space="preserve"> </w:t>
      </w:r>
      <w:r w:rsidR="007320A8">
        <w:rPr>
          <w:rFonts w:asciiTheme="minorHAnsi" w:hAnsiTheme="minorHAnsi" w:cstheme="minorHAnsi"/>
          <w:sz w:val="24"/>
          <w:szCs w:val="24"/>
        </w:rPr>
        <w:t>–</w:t>
      </w:r>
      <w:r w:rsidRPr="005F1BB8">
        <w:rPr>
          <w:rFonts w:asciiTheme="minorHAnsi" w:hAnsiTheme="minorHAnsi" w:cstheme="minorHAnsi"/>
          <w:sz w:val="24"/>
          <w:szCs w:val="24"/>
        </w:rPr>
        <w:t xml:space="preserve"> </w:t>
      </w:r>
      <w:r w:rsidR="007320A8">
        <w:rPr>
          <w:rFonts w:asciiTheme="minorHAnsi" w:hAnsiTheme="minorHAnsi" w:cstheme="minorHAnsi"/>
          <w:sz w:val="24"/>
          <w:szCs w:val="24"/>
        </w:rPr>
        <w:t>výtvarné práce žiakov 5. - 6. ročníka ZŠ,</w:t>
      </w:r>
    </w:p>
    <w:p w14:paraId="4547B934" w14:textId="77777777" w:rsidR="007320A8" w:rsidRPr="007320A8" w:rsidRDefault="00974C49" w:rsidP="007320A8">
      <w:pPr>
        <w:pStyle w:val="PredformtovanHTML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5F1BB8">
        <w:rPr>
          <w:rFonts w:asciiTheme="minorHAnsi" w:hAnsiTheme="minorHAnsi" w:cstheme="minorHAnsi"/>
          <w:b/>
          <w:bCs/>
          <w:sz w:val="24"/>
          <w:szCs w:val="24"/>
        </w:rPr>
        <w:t>B2</w:t>
      </w:r>
      <w:r w:rsidRPr="005F1BB8">
        <w:rPr>
          <w:rFonts w:asciiTheme="minorHAnsi" w:hAnsiTheme="minorHAnsi" w:cstheme="minorHAnsi"/>
          <w:sz w:val="24"/>
          <w:szCs w:val="24"/>
        </w:rPr>
        <w:t xml:space="preserve"> </w:t>
      </w:r>
      <w:r w:rsidR="007320A8">
        <w:rPr>
          <w:rFonts w:asciiTheme="minorHAnsi" w:hAnsiTheme="minorHAnsi" w:cstheme="minorHAnsi"/>
          <w:sz w:val="24"/>
          <w:szCs w:val="24"/>
        </w:rPr>
        <w:t>–</w:t>
      </w:r>
      <w:r w:rsidRPr="005F1BB8">
        <w:rPr>
          <w:rFonts w:asciiTheme="minorHAnsi" w:hAnsiTheme="minorHAnsi" w:cstheme="minorHAnsi"/>
          <w:sz w:val="24"/>
          <w:szCs w:val="24"/>
        </w:rPr>
        <w:t xml:space="preserve"> </w:t>
      </w:r>
      <w:r w:rsidR="007320A8">
        <w:rPr>
          <w:rFonts w:asciiTheme="minorHAnsi" w:hAnsiTheme="minorHAnsi" w:cstheme="minorHAnsi"/>
          <w:sz w:val="24"/>
          <w:szCs w:val="24"/>
        </w:rPr>
        <w:t>výtvarné práce žiakov 7. -</w:t>
      </w:r>
      <w:r w:rsidRPr="005F1BB8">
        <w:rPr>
          <w:rFonts w:asciiTheme="minorHAnsi" w:hAnsiTheme="minorHAnsi" w:cstheme="minorHAnsi"/>
          <w:sz w:val="24"/>
          <w:szCs w:val="24"/>
        </w:rPr>
        <w:t xml:space="preserve"> 9. ročníka ZŠ.</w:t>
      </w:r>
      <w:r w:rsidRPr="005F1BB8">
        <w:rPr>
          <w:rFonts w:asciiTheme="minorHAnsi" w:hAnsiTheme="minorHAnsi" w:cstheme="minorHAnsi"/>
          <w:sz w:val="24"/>
          <w:szCs w:val="24"/>
        </w:rPr>
        <w:br/>
      </w:r>
      <w:r w:rsidRPr="005F1BB8">
        <w:rPr>
          <w:rFonts w:asciiTheme="minorHAnsi" w:hAnsiTheme="minorHAnsi" w:cstheme="minorHAnsi"/>
          <w:b/>
          <w:bCs/>
          <w:sz w:val="24"/>
          <w:szCs w:val="24"/>
        </w:rPr>
        <w:t xml:space="preserve">Kategória C </w:t>
      </w:r>
    </w:p>
    <w:p w14:paraId="59EB60EB" w14:textId="7B27B083" w:rsidR="00974C49" w:rsidRPr="007320A8" w:rsidRDefault="007320A8" w:rsidP="007320A8">
      <w:pPr>
        <w:pStyle w:val="PredformtovanHTML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študenti stredných škôl a </w:t>
      </w:r>
      <w:r w:rsidR="00974C49" w:rsidRPr="007320A8">
        <w:rPr>
          <w:rFonts w:asciiTheme="minorHAnsi" w:hAnsiTheme="minorHAnsi" w:cstheme="minorHAnsi"/>
          <w:sz w:val="24"/>
          <w:szCs w:val="24"/>
        </w:rPr>
        <w:t>druh</w:t>
      </w:r>
      <w:r>
        <w:rPr>
          <w:rFonts w:asciiTheme="minorHAnsi" w:hAnsiTheme="minorHAnsi" w:cstheme="minorHAnsi"/>
          <w:sz w:val="24"/>
          <w:szCs w:val="24"/>
        </w:rPr>
        <w:t>ého stupňa osemročných gymnázií.</w:t>
      </w:r>
    </w:p>
    <w:p w14:paraId="7753A30C" w14:textId="4B7290FC" w:rsidR="00974C49" w:rsidRPr="007320A8" w:rsidRDefault="00974C49" w:rsidP="007320A8">
      <w:pPr>
        <w:pStyle w:val="PredformtovanHTML"/>
        <w:shd w:val="clear" w:color="auto" w:fill="FFFFFF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7320A8">
        <w:rPr>
          <w:rFonts w:asciiTheme="minorHAnsi" w:hAnsiTheme="minorHAnsi" w:cstheme="minorHAnsi"/>
          <w:b/>
          <w:bCs/>
          <w:i/>
          <w:sz w:val="24"/>
          <w:szCs w:val="24"/>
        </w:rPr>
        <w:t>Literárna časť:</w:t>
      </w:r>
    </w:p>
    <w:p w14:paraId="24CFFA72" w14:textId="77777777" w:rsidR="007320A8" w:rsidRDefault="007320A8" w:rsidP="007320A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ab/>
      </w:r>
      <w:r w:rsidR="00974C49" w:rsidRPr="005F1BB8">
        <w:rPr>
          <w:rFonts w:eastAsia="Times New Roman" w:cstheme="minorHAnsi"/>
          <w:b/>
          <w:bCs/>
          <w:sz w:val="24"/>
          <w:szCs w:val="24"/>
          <w:lang w:eastAsia="sk-SK"/>
        </w:rPr>
        <w:t>Kategória A</w:t>
      </w:r>
    </w:p>
    <w:p w14:paraId="3B6AA012" w14:textId="77777777" w:rsidR="007320A8" w:rsidRPr="007320A8" w:rsidRDefault="007320A8" w:rsidP="007320A8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320A8">
        <w:rPr>
          <w:rFonts w:eastAsia="Times New Roman" w:cstheme="minorHAnsi"/>
          <w:sz w:val="24"/>
          <w:szCs w:val="24"/>
          <w:lang w:eastAsia="sk-SK"/>
        </w:rPr>
        <w:t xml:space="preserve">literárne práce žiakov </w:t>
      </w:r>
      <w:r w:rsidR="00974C49" w:rsidRPr="007320A8">
        <w:rPr>
          <w:rFonts w:eastAsia="Times New Roman" w:cstheme="minorHAnsi"/>
          <w:sz w:val="24"/>
          <w:szCs w:val="24"/>
          <w:lang w:eastAsia="sk-SK"/>
        </w:rPr>
        <w:t>6. - 9. ročník</w:t>
      </w:r>
      <w:r>
        <w:rPr>
          <w:rFonts w:eastAsia="Times New Roman" w:cstheme="minorHAnsi"/>
          <w:sz w:val="24"/>
          <w:szCs w:val="24"/>
          <w:lang w:eastAsia="sk-SK"/>
        </w:rPr>
        <w:t xml:space="preserve">a ZŠ a 1. stupňa osemročných </w:t>
      </w:r>
      <w:r w:rsidRPr="007320A8">
        <w:rPr>
          <w:rFonts w:eastAsia="Times New Roman" w:cstheme="minorHAnsi"/>
          <w:sz w:val="24"/>
          <w:szCs w:val="24"/>
          <w:lang w:eastAsia="sk-SK"/>
        </w:rPr>
        <w:t>gymnázií,</w:t>
      </w:r>
      <w:r w:rsidR="00974C49" w:rsidRPr="007320A8">
        <w:rPr>
          <w:rFonts w:eastAsia="Times New Roman" w:cstheme="minorHAnsi"/>
          <w:sz w:val="24"/>
          <w:szCs w:val="24"/>
          <w:lang w:eastAsia="sk-SK"/>
        </w:rPr>
        <w:br/>
      </w:r>
      <w:r w:rsidR="00974C49" w:rsidRPr="007320A8">
        <w:rPr>
          <w:rFonts w:eastAsia="Times New Roman" w:cstheme="minorHAnsi"/>
          <w:b/>
          <w:bCs/>
          <w:sz w:val="24"/>
          <w:szCs w:val="24"/>
          <w:lang w:eastAsia="sk-SK"/>
        </w:rPr>
        <w:t>Kategória B</w:t>
      </w:r>
    </w:p>
    <w:p w14:paraId="797A3A4A" w14:textId="60DE98F3" w:rsidR="005A79B2" w:rsidRPr="001E2075" w:rsidRDefault="007320A8" w:rsidP="005A79B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320A8">
        <w:rPr>
          <w:rFonts w:eastAsia="Times New Roman" w:cstheme="minorHAnsi"/>
          <w:sz w:val="24"/>
          <w:szCs w:val="24"/>
          <w:lang w:eastAsia="sk-SK"/>
        </w:rPr>
        <w:t xml:space="preserve">literárne práce študentov stredných škôl a </w:t>
      </w:r>
      <w:r w:rsidR="00974C49" w:rsidRPr="007320A8">
        <w:rPr>
          <w:rFonts w:eastAsia="Times New Roman" w:cstheme="minorHAnsi"/>
          <w:sz w:val="24"/>
          <w:szCs w:val="24"/>
          <w:lang w:eastAsia="sk-SK"/>
        </w:rPr>
        <w:t>druhého s</w:t>
      </w:r>
      <w:r w:rsidRPr="007320A8">
        <w:rPr>
          <w:rFonts w:eastAsia="Times New Roman" w:cstheme="minorHAnsi"/>
          <w:sz w:val="24"/>
          <w:szCs w:val="24"/>
          <w:lang w:eastAsia="sk-SK"/>
        </w:rPr>
        <w:t>tupňa osemročných gymnázií.</w:t>
      </w:r>
      <w:r w:rsidR="00974C49" w:rsidRPr="007320A8">
        <w:rPr>
          <w:rFonts w:eastAsia="Times New Roman" w:cstheme="minorHAnsi"/>
          <w:sz w:val="24"/>
          <w:szCs w:val="24"/>
          <w:lang w:eastAsia="sk-SK"/>
        </w:rPr>
        <w:br/>
      </w:r>
    </w:p>
    <w:p w14:paraId="4EC9CE0A" w14:textId="66ABD89C" w:rsidR="00DA2802" w:rsidRDefault="00D86FD4" w:rsidP="007320A8">
      <w:pPr>
        <w:pStyle w:val="Normlnywebov"/>
        <w:spacing w:before="0" w:beforeAutospacing="0" w:after="0" w:afterAutospacing="0"/>
        <w:jc w:val="both"/>
        <w:rPr>
          <w:rStyle w:val="Vrazn"/>
          <w:rFonts w:asciiTheme="minorHAnsi" w:hAnsiTheme="minorHAnsi" w:cstheme="minorHAnsi"/>
          <w:color w:val="000000"/>
        </w:rPr>
      </w:pPr>
      <w:r w:rsidRPr="001F72B2">
        <w:rPr>
          <w:rStyle w:val="Vrazn"/>
          <w:rFonts w:asciiTheme="minorHAnsi" w:hAnsiTheme="minorHAnsi" w:cstheme="minorHAnsi"/>
          <w:color w:val="000000"/>
        </w:rPr>
        <w:t xml:space="preserve">4. </w:t>
      </w:r>
      <w:r w:rsidR="007320A8">
        <w:rPr>
          <w:rStyle w:val="Vrazn"/>
          <w:rFonts w:asciiTheme="minorHAnsi" w:hAnsiTheme="minorHAnsi" w:cstheme="minorHAnsi"/>
          <w:color w:val="000000"/>
        </w:rPr>
        <w:t>Požiadavky na zaslané práce</w:t>
      </w:r>
    </w:p>
    <w:p w14:paraId="74E29491" w14:textId="311D1D59" w:rsidR="007320A8" w:rsidRPr="00E0162C" w:rsidRDefault="00D86FD4" w:rsidP="007320A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1F72B2">
        <w:rPr>
          <w:rFonts w:asciiTheme="minorHAnsi" w:hAnsiTheme="minorHAnsi" w:cstheme="minorHAnsi"/>
          <w:color w:val="000000"/>
        </w:rPr>
        <w:t xml:space="preserve">Pri zaslaných </w:t>
      </w:r>
      <w:r w:rsidR="00E0162C">
        <w:rPr>
          <w:rFonts w:asciiTheme="minorHAnsi" w:hAnsiTheme="minorHAnsi" w:cstheme="minorHAnsi"/>
          <w:color w:val="000000"/>
        </w:rPr>
        <w:t xml:space="preserve">výtvarných </w:t>
      </w:r>
      <w:r w:rsidRPr="001F72B2">
        <w:rPr>
          <w:rFonts w:asciiTheme="minorHAnsi" w:hAnsiTheme="minorHAnsi" w:cstheme="minorHAnsi"/>
          <w:color w:val="000000"/>
        </w:rPr>
        <w:t>prácach je treba uviesť </w:t>
      </w:r>
      <w:r w:rsidRPr="001F72B2">
        <w:rPr>
          <w:rStyle w:val="Vrazn"/>
          <w:rFonts w:asciiTheme="minorHAnsi" w:hAnsiTheme="minorHAnsi" w:cstheme="minorHAnsi"/>
          <w:color w:val="000000"/>
        </w:rPr>
        <w:t xml:space="preserve">meno autora, ročník (vek), </w:t>
      </w:r>
      <w:r w:rsidR="004657F2">
        <w:rPr>
          <w:rStyle w:val="Vrazn"/>
          <w:rFonts w:asciiTheme="minorHAnsi" w:hAnsiTheme="minorHAnsi" w:cstheme="minorHAnsi"/>
          <w:color w:val="000000"/>
        </w:rPr>
        <w:t xml:space="preserve">kategóriu, </w:t>
      </w:r>
      <w:r w:rsidRPr="001F72B2">
        <w:rPr>
          <w:rStyle w:val="Vrazn"/>
          <w:rFonts w:asciiTheme="minorHAnsi" w:hAnsiTheme="minorHAnsi" w:cstheme="minorHAnsi"/>
          <w:color w:val="000000"/>
        </w:rPr>
        <w:t>adresu školy a meno učiteľa, ktor</w:t>
      </w:r>
      <w:r w:rsidR="007320A8">
        <w:rPr>
          <w:rStyle w:val="Vrazn"/>
          <w:rFonts w:asciiTheme="minorHAnsi" w:hAnsiTheme="minorHAnsi" w:cstheme="minorHAnsi"/>
          <w:color w:val="000000"/>
        </w:rPr>
        <w:t>ý žiaka viedol, e-mail učiteľa</w:t>
      </w:r>
      <w:r w:rsidR="00DA03F7">
        <w:rPr>
          <w:rStyle w:val="Vrazn"/>
          <w:rFonts w:asciiTheme="minorHAnsi" w:hAnsiTheme="minorHAnsi" w:cstheme="minorHAnsi"/>
          <w:color w:val="000000"/>
        </w:rPr>
        <w:t>, prípadne</w:t>
      </w:r>
      <w:r w:rsidR="007320A8">
        <w:rPr>
          <w:rStyle w:val="Vrazn"/>
          <w:rFonts w:asciiTheme="minorHAnsi" w:hAnsiTheme="minorHAnsi" w:cstheme="minorHAnsi"/>
          <w:color w:val="000000"/>
        </w:rPr>
        <w:t xml:space="preserve"> aj</w:t>
      </w:r>
      <w:r w:rsidRPr="001F72B2">
        <w:rPr>
          <w:rStyle w:val="Vrazn"/>
          <w:rFonts w:asciiTheme="minorHAnsi" w:hAnsiTheme="minorHAnsi" w:cstheme="minorHAnsi"/>
          <w:color w:val="000000"/>
        </w:rPr>
        <w:t xml:space="preserve"> žiaka</w:t>
      </w:r>
      <w:r w:rsidR="007320A8">
        <w:rPr>
          <w:rFonts w:asciiTheme="minorHAnsi" w:hAnsiTheme="minorHAnsi" w:cstheme="minorHAnsi"/>
          <w:color w:val="000000"/>
        </w:rPr>
        <w:t>.</w:t>
      </w:r>
    </w:p>
    <w:p w14:paraId="3928916A" w14:textId="1D5395BF" w:rsidR="00E0162C" w:rsidRPr="00E0162C" w:rsidRDefault="00E0162C" w:rsidP="007320A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E0162C">
        <w:rPr>
          <w:rFonts w:asciiTheme="minorHAnsi" w:hAnsiTheme="minorHAnsi" w:cstheme="minorHAnsi"/>
          <w:b/>
          <w:bCs/>
          <w:color w:val="000000"/>
        </w:rPr>
        <w:t>Výtvarné práce zaslať</w:t>
      </w:r>
      <w:r>
        <w:rPr>
          <w:rFonts w:asciiTheme="minorHAnsi" w:hAnsiTheme="minorHAnsi" w:cstheme="minorHAnsi"/>
          <w:color w:val="000000"/>
        </w:rPr>
        <w:t xml:space="preserve"> na adresu usporiadateľa:</w:t>
      </w:r>
    </w:p>
    <w:p w14:paraId="03C102A8" w14:textId="07F41BD1" w:rsidR="00E0162C" w:rsidRDefault="00E0162C" w:rsidP="00E0162C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Katedra pedagogiky PF UKF</w:t>
      </w:r>
    </w:p>
    <w:p w14:paraId="205BCEFA" w14:textId="35373E41" w:rsidR="00E0162C" w:rsidRDefault="00E0162C" w:rsidP="00E0162C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Dražovská 4</w:t>
      </w:r>
    </w:p>
    <w:p w14:paraId="1DFFD28B" w14:textId="445D2EB5" w:rsidR="00E0162C" w:rsidRDefault="00E0162C" w:rsidP="00E0162C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949 01 Nitra</w:t>
      </w:r>
    </w:p>
    <w:p w14:paraId="3475CC98" w14:textId="54BF879B" w:rsidR="00E0162C" w:rsidRPr="00E0162C" w:rsidRDefault="00DA03F7" w:rsidP="00E0162C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N</w:t>
      </w:r>
      <w:r w:rsidR="00E0162C">
        <w:rPr>
          <w:rFonts w:asciiTheme="minorHAnsi" w:hAnsiTheme="minorHAnsi" w:cstheme="minorHAnsi"/>
          <w:color w:val="000000"/>
        </w:rPr>
        <w:t xml:space="preserve">a obálke uviesť názov súťaže </w:t>
      </w:r>
      <w:r w:rsidR="00E0162C">
        <w:rPr>
          <w:rFonts w:asciiTheme="minorHAnsi" w:hAnsiTheme="minorHAnsi" w:cstheme="minorHAnsi"/>
          <w:b/>
          <w:bCs/>
          <w:color w:val="000000"/>
        </w:rPr>
        <w:t>Komenský a</w:t>
      </w:r>
      <w:r>
        <w:rPr>
          <w:rFonts w:asciiTheme="minorHAnsi" w:hAnsiTheme="minorHAnsi" w:cstheme="minorHAnsi"/>
          <w:b/>
          <w:bCs/>
          <w:color w:val="000000"/>
        </w:rPr>
        <w:t> </w:t>
      </w:r>
      <w:r w:rsidR="00E0162C">
        <w:rPr>
          <w:rFonts w:asciiTheme="minorHAnsi" w:hAnsiTheme="minorHAnsi" w:cstheme="minorHAnsi"/>
          <w:b/>
          <w:bCs/>
          <w:color w:val="000000"/>
        </w:rPr>
        <w:t>my</w:t>
      </w:r>
      <w:r>
        <w:rPr>
          <w:rFonts w:asciiTheme="minorHAnsi" w:hAnsiTheme="minorHAnsi" w:cstheme="minorHAnsi"/>
          <w:b/>
          <w:bCs/>
          <w:color w:val="000000"/>
        </w:rPr>
        <w:t>!</w:t>
      </w:r>
    </w:p>
    <w:p w14:paraId="1FBF518B" w14:textId="68762182" w:rsidR="007320A8" w:rsidRPr="007320A8" w:rsidRDefault="007320A8" w:rsidP="007320A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Literárne práce </w:t>
      </w:r>
      <w:r w:rsidR="00D86FD4" w:rsidRPr="001F72B2">
        <w:rPr>
          <w:rFonts w:asciiTheme="minorHAnsi" w:hAnsiTheme="minorHAnsi" w:cstheme="minorHAnsi"/>
          <w:color w:val="000000"/>
        </w:rPr>
        <w:t>poslať vo formáte Word (</w:t>
      </w:r>
      <w:r w:rsidR="00D86FD4" w:rsidRPr="00CE0B7F">
        <w:rPr>
          <w:rFonts w:asciiTheme="minorHAnsi" w:hAnsiTheme="minorHAnsi" w:cstheme="minorHAnsi"/>
          <w:b/>
          <w:color w:val="000000"/>
        </w:rPr>
        <w:t>písmo Times New Roman, veľkosť 12</w:t>
      </w:r>
      <w:r w:rsidRPr="00CE0B7F">
        <w:rPr>
          <w:rFonts w:asciiTheme="minorHAnsi" w:hAnsiTheme="minorHAnsi" w:cstheme="minorHAnsi"/>
          <w:b/>
          <w:color w:val="000000"/>
        </w:rPr>
        <w:t>, riadkovanie 1,5</w:t>
      </w:r>
      <w:r w:rsidR="00E267D3">
        <w:rPr>
          <w:rFonts w:asciiTheme="minorHAnsi" w:hAnsiTheme="minorHAnsi" w:cstheme="minorHAnsi"/>
          <w:color w:val="000000"/>
        </w:rPr>
        <w:t>;</w:t>
      </w:r>
      <w:r w:rsidR="00D86FD4" w:rsidRPr="001F72B2">
        <w:rPr>
          <w:rFonts w:asciiTheme="minorHAnsi" w:hAnsiTheme="minorHAnsi" w:cstheme="minorHAnsi"/>
          <w:color w:val="000000"/>
        </w:rPr>
        <w:t xml:space="preserve"> e-mailom na adresu: apavlickova@ukf.sk. </w:t>
      </w:r>
    </w:p>
    <w:p w14:paraId="667E3D87" w14:textId="31E133BC" w:rsidR="00725A18" w:rsidRPr="002E6DE8" w:rsidRDefault="00D86FD4" w:rsidP="00725A1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Style w:val="Vrazn"/>
          <w:rFonts w:asciiTheme="minorHAnsi" w:hAnsiTheme="minorHAnsi" w:cstheme="minorHAnsi"/>
          <w:color w:val="000000"/>
        </w:rPr>
      </w:pPr>
      <w:r w:rsidRPr="00AB0A22">
        <w:rPr>
          <w:rStyle w:val="Vrazn"/>
          <w:rFonts w:asciiTheme="minorHAnsi" w:hAnsiTheme="minorHAnsi" w:cstheme="minorHAnsi"/>
          <w:color w:val="000000"/>
        </w:rPr>
        <w:t xml:space="preserve">Každá </w:t>
      </w:r>
      <w:r w:rsidR="004657F2" w:rsidRPr="00AB0A22">
        <w:rPr>
          <w:rStyle w:val="Vrazn"/>
          <w:rFonts w:asciiTheme="minorHAnsi" w:hAnsiTheme="minorHAnsi" w:cstheme="minorHAnsi"/>
          <w:color w:val="000000"/>
        </w:rPr>
        <w:t xml:space="preserve">literárna </w:t>
      </w:r>
      <w:r w:rsidRPr="00AB0A22">
        <w:rPr>
          <w:rStyle w:val="Vrazn"/>
          <w:rFonts w:asciiTheme="minorHAnsi" w:hAnsiTheme="minorHAnsi" w:cstheme="minorHAnsi"/>
          <w:color w:val="000000"/>
        </w:rPr>
        <w:t>práca musí byť v samostatnom súbore, označenom menom autora</w:t>
      </w:r>
      <w:r w:rsidR="00354A88" w:rsidRPr="00AB0A22">
        <w:rPr>
          <w:rStyle w:val="Vrazn"/>
          <w:rFonts w:asciiTheme="minorHAnsi" w:hAnsiTheme="minorHAnsi" w:cstheme="minorHAnsi"/>
          <w:color w:val="000000"/>
        </w:rPr>
        <w:t xml:space="preserve"> a</w:t>
      </w:r>
      <w:r w:rsidR="002569CC" w:rsidRPr="00AB0A22">
        <w:rPr>
          <w:rStyle w:val="Vrazn"/>
          <w:rFonts w:asciiTheme="minorHAnsi" w:hAnsiTheme="minorHAnsi" w:cstheme="minorHAnsi"/>
          <w:color w:val="000000"/>
        </w:rPr>
        <w:t> </w:t>
      </w:r>
      <w:r w:rsidR="00354A88" w:rsidRPr="00AB0A22">
        <w:rPr>
          <w:rStyle w:val="Vrazn"/>
          <w:rFonts w:asciiTheme="minorHAnsi" w:hAnsiTheme="minorHAnsi" w:cstheme="minorHAnsi"/>
          <w:color w:val="000000"/>
        </w:rPr>
        <w:t>kategóriou</w:t>
      </w:r>
      <w:r w:rsidR="002569CC" w:rsidRPr="00AB0A22">
        <w:rPr>
          <w:rStyle w:val="Vrazn"/>
          <w:rFonts w:asciiTheme="minorHAnsi" w:hAnsiTheme="minorHAnsi" w:cstheme="minorHAnsi"/>
          <w:color w:val="000000"/>
        </w:rPr>
        <w:t xml:space="preserve"> </w:t>
      </w:r>
      <w:r w:rsidR="002569CC" w:rsidRPr="007320A8">
        <w:rPr>
          <w:rStyle w:val="Vrazn"/>
          <w:rFonts w:asciiTheme="minorHAnsi" w:hAnsiTheme="minorHAnsi" w:cstheme="minorHAnsi"/>
          <w:b w:val="0"/>
          <w:bCs w:val="0"/>
          <w:color w:val="000000"/>
        </w:rPr>
        <w:t>(napr. Škodová</w:t>
      </w:r>
      <w:r w:rsidR="004657F2">
        <w:rPr>
          <w:rStyle w:val="Vrazn"/>
          <w:rFonts w:asciiTheme="minorHAnsi" w:hAnsiTheme="minorHAnsi" w:cstheme="minorHAnsi"/>
          <w:b w:val="0"/>
          <w:bCs w:val="0"/>
          <w:color w:val="000000"/>
        </w:rPr>
        <w:t xml:space="preserve"> – </w:t>
      </w:r>
      <w:r w:rsidR="00DA03F7">
        <w:rPr>
          <w:rStyle w:val="Vrazn"/>
          <w:rFonts w:asciiTheme="minorHAnsi" w:hAnsiTheme="minorHAnsi" w:cstheme="minorHAnsi"/>
          <w:b w:val="0"/>
          <w:bCs w:val="0"/>
          <w:color w:val="000000"/>
        </w:rPr>
        <w:t>Kategória</w:t>
      </w:r>
      <w:r w:rsidR="004657F2">
        <w:rPr>
          <w:rStyle w:val="Vrazn"/>
          <w:rFonts w:asciiTheme="minorHAnsi" w:hAnsiTheme="minorHAnsi" w:cstheme="minorHAnsi"/>
          <w:b w:val="0"/>
          <w:bCs w:val="0"/>
          <w:color w:val="000000"/>
        </w:rPr>
        <w:t xml:space="preserve"> A</w:t>
      </w:r>
      <w:r w:rsidR="002569CC" w:rsidRPr="007320A8">
        <w:rPr>
          <w:rStyle w:val="Vrazn"/>
          <w:rFonts w:asciiTheme="minorHAnsi" w:hAnsiTheme="minorHAnsi" w:cstheme="minorHAnsi"/>
          <w:b w:val="0"/>
          <w:bCs w:val="0"/>
          <w:color w:val="000000"/>
        </w:rPr>
        <w:t>)</w:t>
      </w:r>
      <w:r w:rsidR="00725A18">
        <w:rPr>
          <w:rStyle w:val="Vrazn"/>
          <w:rFonts w:asciiTheme="minorHAnsi" w:hAnsiTheme="minorHAnsi" w:cstheme="minorHAnsi"/>
          <w:b w:val="0"/>
          <w:color w:val="000000"/>
        </w:rPr>
        <w:t xml:space="preserve">. </w:t>
      </w:r>
      <w:r w:rsidR="007320A8">
        <w:rPr>
          <w:rStyle w:val="Vrazn"/>
          <w:rFonts w:asciiTheme="minorHAnsi" w:hAnsiTheme="minorHAnsi" w:cstheme="minorHAnsi"/>
          <w:b w:val="0"/>
          <w:color w:val="000000"/>
        </w:rPr>
        <w:t>Literárne súťažné práce nemôžu byť lyrizované.</w:t>
      </w:r>
    </w:p>
    <w:p w14:paraId="2A76427A" w14:textId="65261248" w:rsidR="002E6DE8" w:rsidRPr="000C7A4F" w:rsidRDefault="002E6DE8" w:rsidP="000C7A4F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Style w:val="Vrazn"/>
          <w:rFonts w:asciiTheme="minorHAnsi" w:hAnsiTheme="minorHAnsi" w:cstheme="minorHAnsi"/>
          <w:color w:val="000000"/>
        </w:rPr>
      </w:pPr>
      <w:r>
        <w:rPr>
          <w:rStyle w:val="Vrazn"/>
          <w:rFonts w:asciiTheme="minorHAnsi" w:hAnsiTheme="minorHAnsi" w:cstheme="minorHAnsi"/>
          <w:b w:val="0"/>
          <w:color w:val="000000"/>
        </w:rPr>
        <w:t xml:space="preserve">Literárne práce </w:t>
      </w:r>
      <w:r w:rsidRPr="000C7A4F">
        <w:rPr>
          <w:rStyle w:val="Vrazn"/>
          <w:rFonts w:asciiTheme="minorHAnsi" w:hAnsiTheme="minorHAnsi" w:cstheme="minorHAnsi"/>
          <w:color w:val="000000"/>
        </w:rPr>
        <w:t>v kategórii A max. 3 normostrany</w:t>
      </w:r>
      <w:r w:rsidR="000C7A4F">
        <w:rPr>
          <w:rStyle w:val="Vrazn"/>
          <w:rFonts w:asciiTheme="minorHAnsi" w:hAnsiTheme="minorHAnsi" w:cstheme="minorHAnsi"/>
          <w:color w:val="000000"/>
        </w:rPr>
        <w:t xml:space="preserve"> </w:t>
      </w:r>
      <w:r w:rsidR="000C7A4F" w:rsidRPr="000C7A4F">
        <w:rPr>
          <w:rStyle w:val="Vrazn"/>
          <w:rFonts w:asciiTheme="minorHAnsi" w:hAnsiTheme="minorHAnsi" w:cstheme="minorHAnsi"/>
          <w:b w:val="0"/>
          <w:color w:val="000000"/>
        </w:rPr>
        <w:t>(NS)</w:t>
      </w:r>
      <w:r w:rsidR="000C7A4F">
        <w:rPr>
          <w:rStyle w:val="Vrazn"/>
          <w:rFonts w:asciiTheme="minorHAnsi" w:hAnsiTheme="minorHAnsi" w:cstheme="minorHAnsi"/>
          <w:color w:val="000000"/>
        </w:rPr>
        <w:t xml:space="preserve">, </w:t>
      </w:r>
      <w:r w:rsidR="000C7A4F">
        <w:rPr>
          <w:rStyle w:val="Vrazn"/>
          <w:rFonts w:asciiTheme="minorHAnsi" w:hAnsiTheme="minorHAnsi" w:cstheme="minorHAnsi"/>
          <w:b w:val="0"/>
          <w:color w:val="000000"/>
        </w:rPr>
        <w:t xml:space="preserve">v kategórii </w:t>
      </w:r>
      <w:r w:rsidR="000C7A4F" w:rsidRPr="000C7A4F">
        <w:rPr>
          <w:rStyle w:val="Vrazn"/>
          <w:rFonts w:asciiTheme="minorHAnsi" w:hAnsiTheme="minorHAnsi" w:cstheme="minorHAnsi"/>
          <w:color w:val="000000"/>
        </w:rPr>
        <w:t>B max 5 normostrán</w:t>
      </w:r>
      <w:r w:rsidR="000C7A4F">
        <w:rPr>
          <w:rStyle w:val="Vrazn"/>
          <w:rFonts w:asciiTheme="minorHAnsi" w:hAnsiTheme="minorHAnsi" w:cstheme="minorHAnsi"/>
          <w:b w:val="0"/>
          <w:color w:val="000000"/>
        </w:rPr>
        <w:t>.</w:t>
      </w:r>
      <w:r w:rsidRPr="000C7A4F">
        <w:rPr>
          <w:rStyle w:val="Vrazn"/>
          <w:rFonts w:asciiTheme="minorHAnsi" w:hAnsiTheme="minorHAnsi" w:cstheme="minorHAnsi"/>
          <w:b w:val="0"/>
          <w:color w:val="000000"/>
        </w:rPr>
        <w:t xml:space="preserve"> </w:t>
      </w:r>
    </w:p>
    <w:p w14:paraId="69D345D7" w14:textId="1B1146F4" w:rsidR="00E0162C" w:rsidRDefault="00725A1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25A18">
        <w:rPr>
          <w:rFonts w:asciiTheme="minorHAnsi" w:hAnsiTheme="minorHAnsi" w:cstheme="minorHAnsi"/>
          <w:color w:val="000000"/>
        </w:rPr>
        <w:t xml:space="preserve">Zaslaná súťažná práca </w:t>
      </w:r>
      <w:r w:rsidRPr="00E0162C">
        <w:rPr>
          <w:rFonts w:asciiTheme="minorHAnsi" w:hAnsiTheme="minorHAnsi" w:cstheme="minorHAnsi"/>
          <w:b/>
          <w:bCs/>
          <w:color w:val="000000"/>
        </w:rPr>
        <w:t xml:space="preserve">musí </w:t>
      </w:r>
      <w:r w:rsidR="00E0162C" w:rsidRPr="00E0162C">
        <w:rPr>
          <w:rFonts w:asciiTheme="minorHAnsi" w:hAnsiTheme="minorHAnsi" w:cstheme="minorHAnsi"/>
          <w:b/>
          <w:bCs/>
          <w:color w:val="000000"/>
        </w:rPr>
        <w:t xml:space="preserve">na titulnej strane </w:t>
      </w:r>
      <w:r w:rsidRPr="00E0162C">
        <w:rPr>
          <w:rFonts w:asciiTheme="minorHAnsi" w:hAnsiTheme="minorHAnsi" w:cstheme="minorHAnsi"/>
          <w:b/>
          <w:bCs/>
          <w:color w:val="000000"/>
        </w:rPr>
        <w:t>obsahovať</w:t>
      </w:r>
      <w:r w:rsidR="00E0162C">
        <w:rPr>
          <w:rFonts w:asciiTheme="minorHAnsi" w:hAnsiTheme="minorHAnsi" w:cstheme="minorHAnsi"/>
          <w:color w:val="000000"/>
        </w:rPr>
        <w:t>:</w:t>
      </w:r>
    </w:p>
    <w:p w14:paraId="42A8B633" w14:textId="2C997177" w:rsidR="00E0162C" w:rsidRP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meno </w:t>
      </w:r>
      <w:r w:rsidRPr="00E0162C">
        <w:rPr>
          <w:rFonts w:asciiTheme="minorHAnsi" w:hAnsiTheme="minorHAnsi" w:cstheme="minorHAnsi"/>
          <w:color w:val="000000"/>
        </w:rPr>
        <w:t>autor</w:t>
      </w:r>
      <w:r>
        <w:rPr>
          <w:rFonts w:asciiTheme="minorHAnsi" w:hAnsiTheme="minorHAnsi" w:cstheme="minorHAnsi"/>
          <w:color w:val="000000"/>
        </w:rPr>
        <w:t>a</w:t>
      </w:r>
      <w:r w:rsidRPr="00E0162C">
        <w:rPr>
          <w:rFonts w:asciiTheme="minorHAnsi" w:hAnsiTheme="minorHAnsi" w:cstheme="minorHAnsi"/>
          <w:color w:val="000000"/>
        </w:rPr>
        <w:t>,</w:t>
      </w:r>
    </w:p>
    <w:p w14:paraId="5D62952C" w14:textId="4A4153A7" w:rsidR="00E0162C" w:rsidRP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162C">
        <w:rPr>
          <w:rFonts w:asciiTheme="minorHAnsi" w:hAnsiTheme="minorHAnsi" w:cstheme="minorHAnsi"/>
          <w:color w:val="000000"/>
        </w:rPr>
        <w:t>názov práce,</w:t>
      </w:r>
    </w:p>
    <w:p w14:paraId="2A01A03D" w14:textId="1F0D309A" w:rsidR="00E0162C" w:rsidRP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162C">
        <w:rPr>
          <w:rFonts w:asciiTheme="minorHAnsi" w:hAnsiTheme="minorHAnsi" w:cstheme="minorHAnsi"/>
          <w:color w:val="000000"/>
        </w:rPr>
        <w:t>kategóri</w:t>
      </w:r>
      <w:r>
        <w:rPr>
          <w:rFonts w:asciiTheme="minorHAnsi" w:hAnsiTheme="minorHAnsi" w:cstheme="minorHAnsi"/>
          <w:color w:val="000000"/>
        </w:rPr>
        <w:t>u</w:t>
      </w:r>
      <w:r w:rsidRPr="00E0162C">
        <w:rPr>
          <w:rFonts w:asciiTheme="minorHAnsi" w:hAnsiTheme="minorHAnsi" w:cstheme="minorHAnsi"/>
          <w:color w:val="000000"/>
        </w:rPr>
        <w:t>,</w:t>
      </w:r>
    </w:p>
    <w:p w14:paraId="1B6D032D" w14:textId="51EAA0C6" w:rsidR="00E0162C" w:rsidRP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162C">
        <w:rPr>
          <w:rFonts w:asciiTheme="minorHAnsi" w:hAnsiTheme="minorHAnsi" w:cstheme="minorHAnsi"/>
          <w:color w:val="000000"/>
        </w:rPr>
        <w:t>ročník,</w:t>
      </w:r>
    </w:p>
    <w:p w14:paraId="401FA5F9" w14:textId="34ED9A81" w:rsidR="00E0162C" w:rsidRP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162C">
        <w:rPr>
          <w:rFonts w:asciiTheme="minorHAnsi" w:hAnsiTheme="minorHAnsi" w:cstheme="minorHAnsi"/>
          <w:color w:val="000000"/>
        </w:rPr>
        <w:t>vek,</w:t>
      </w:r>
    </w:p>
    <w:p w14:paraId="192F0605" w14:textId="3192D52C" w:rsidR="00E0162C" w:rsidRP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162C">
        <w:rPr>
          <w:rFonts w:asciiTheme="minorHAnsi" w:hAnsiTheme="minorHAnsi" w:cstheme="minorHAnsi"/>
          <w:color w:val="000000"/>
        </w:rPr>
        <w:t>adres</w:t>
      </w:r>
      <w:r>
        <w:rPr>
          <w:rFonts w:asciiTheme="minorHAnsi" w:hAnsiTheme="minorHAnsi" w:cstheme="minorHAnsi"/>
          <w:color w:val="000000"/>
        </w:rPr>
        <w:t>u</w:t>
      </w:r>
      <w:r w:rsidRPr="00E0162C">
        <w:rPr>
          <w:rFonts w:asciiTheme="minorHAnsi" w:hAnsiTheme="minorHAnsi" w:cstheme="minorHAnsi"/>
          <w:color w:val="000000"/>
        </w:rPr>
        <w:t xml:space="preserve"> školy,</w:t>
      </w:r>
    </w:p>
    <w:p w14:paraId="3AB9C39E" w14:textId="17D35F82" w:rsidR="00E0162C" w:rsidRDefault="00E0162C" w:rsidP="00E0162C">
      <w:pPr>
        <w:pStyle w:val="Normlnywebov"/>
        <w:numPr>
          <w:ilvl w:val="1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0162C">
        <w:rPr>
          <w:rFonts w:asciiTheme="minorHAnsi" w:hAnsiTheme="minorHAnsi" w:cstheme="minorHAnsi"/>
          <w:color w:val="000000"/>
        </w:rPr>
        <w:t>meno pedagóga, jeho e-mailová adresa</w:t>
      </w:r>
      <w:r>
        <w:rPr>
          <w:rFonts w:asciiTheme="minorHAnsi" w:hAnsiTheme="minorHAnsi" w:cstheme="minorHAnsi"/>
          <w:color w:val="000000"/>
        </w:rPr>
        <w:t xml:space="preserve">, prípadne </w:t>
      </w:r>
      <w:r w:rsidR="00DA03F7">
        <w:rPr>
          <w:rFonts w:asciiTheme="minorHAnsi" w:hAnsiTheme="minorHAnsi" w:cstheme="minorHAnsi"/>
          <w:color w:val="000000"/>
        </w:rPr>
        <w:t xml:space="preserve">mailová </w:t>
      </w:r>
      <w:r>
        <w:rPr>
          <w:rFonts w:asciiTheme="minorHAnsi" w:hAnsiTheme="minorHAnsi" w:cstheme="minorHAnsi"/>
          <w:color w:val="000000"/>
        </w:rPr>
        <w:t>adresa autora</w:t>
      </w:r>
    </w:p>
    <w:p w14:paraId="4B5A07F2" w14:textId="1C513144" w:rsidR="00725A18" w:rsidRDefault="00725A18" w:rsidP="00725A1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A79B2">
        <w:rPr>
          <w:rFonts w:asciiTheme="minorHAnsi" w:hAnsiTheme="minorHAnsi" w:cstheme="minorHAnsi"/>
          <w:b/>
          <w:color w:val="000000"/>
        </w:rPr>
        <w:t>Kontaktnými osobami</w:t>
      </w:r>
      <w:r w:rsidRPr="00725A18">
        <w:rPr>
          <w:rFonts w:asciiTheme="minorHAnsi" w:hAnsiTheme="minorHAnsi" w:cstheme="minorHAnsi"/>
          <w:color w:val="000000"/>
        </w:rPr>
        <w:t xml:space="preserve"> s</w:t>
      </w:r>
      <w:r>
        <w:rPr>
          <w:rFonts w:asciiTheme="minorHAnsi" w:hAnsiTheme="minorHAnsi" w:cstheme="minorHAnsi"/>
          <w:color w:val="000000"/>
        </w:rPr>
        <w:t>úťaže sú:</w:t>
      </w:r>
    </w:p>
    <w:p w14:paraId="17CF395B" w14:textId="77777777" w:rsidR="00725A18" w:rsidRDefault="00725A18" w:rsidP="00725A18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 w:rsidRPr="00725A18">
        <w:rPr>
          <w:rFonts w:asciiTheme="minorHAnsi" w:hAnsiTheme="minorHAnsi" w:cstheme="minorHAnsi"/>
          <w:color w:val="000000"/>
        </w:rPr>
        <w:t>PaedDr. Alexandra Pavličková, PhD.</w:t>
      </w:r>
      <w:r w:rsidRPr="00725A18">
        <w:rPr>
          <w:rFonts w:asciiTheme="minorHAnsi" w:hAnsiTheme="minorHAnsi" w:cstheme="minorHAnsi"/>
          <w:color w:val="000000"/>
        </w:rPr>
        <w:tab/>
      </w:r>
      <w:hyperlink r:id="rId11" w:history="1">
        <w:r w:rsidRPr="00725A18">
          <w:rPr>
            <w:rStyle w:val="Hypertextovprepojenie"/>
            <w:rFonts w:asciiTheme="minorHAnsi" w:hAnsiTheme="minorHAnsi" w:cstheme="minorHAnsi"/>
          </w:rPr>
          <w:t>apavlickova@ukf.sk</w:t>
        </w:r>
      </w:hyperlink>
      <w:r>
        <w:rPr>
          <w:rFonts w:asciiTheme="minorHAnsi" w:hAnsiTheme="minorHAnsi" w:cstheme="minorHAnsi"/>
          <w:color w:val="000000"/>
        </w:rPr>
        <w:t xml:space="preserve">; tel. </w:t>
      </w:r>
      <w:r w:rsidRPr="001F72B2">
        <w:rPr>
          <w:rFonts w:asciiTheme="minorHAnsi" w:hAnsiTheme="minorHAnsi" w:cstheme="minorHAnsi"/>
          <w:color w:val="000000"/>
        </w:rPr>
        <w:t>037/6408227</w:t>
      </w:r>
    </w:p>
    <w:p w14:paraId="71DBC987" w14:textId="5E314C11" w:rsidR="00725A18" w:rsidRDefault="00725A18" w:rsidP="00725A18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PaedDr. Tomáš Turzák, PhD. -</w:t>
      </w:r>
      <w:r w:rsidRPr="00725A18">
        <w:rPr>
          <w:rFonts w:asciiTheme="minorHAnsi" w:hAnsiTheme="minorHAnsi" w:cstheme="minorHAnsi"/>
          <w:color w:val="000000"/>
        </w:rPr>
        <w:t xml:space="preserve"> </w:t>
      </w:r>
      <w:hyperlink r:id="rId12" w:history="1">
        <w:r w:rsidRPr="00910232">
          <w:rPr>
            <w:rStyle w:val="Hypertextovprepojenie"/>
            <w:rFonts w:asciiTheme="minorHAnsi" w:hAnsiTheme="minorHAnsi" w:cstheme="minorHAnsi"/>
          </w:rPr>
          <w:t>tturzak@ukf.sk</w:t>
        </w:r>
      </w:hyperlink>
      <w:r>
        <w:rPr>
          <w:rFonts w:asciiTheme="minorHAnsi" w:hAnsiTheme="minorHAnsi" w:cstheme="minorHAnsi"/>
          <w:color w:val="000000"/>
        </w:rPr>
        <w:t xml:space="preserve">, tel. </w:t>
      </w:r>
      <w:r w:rsidRPr="001F72B2">
        <w:rPr>
          <w:rFonts w:asciiTheme="minorHAnsi" w:hAnsiTheme="minorHAnsi" w:cstheme="minorHAnsi"/>
          <w:color w:val="000000"/>
        </w:rPr>
        <w:t>037/6408258</w:t>
      </w:r>
    </w:p>
    <w:p w14:paraId="1096748F" w14:textId="38A7BA1A" w:rsidR="00725A18" w:rsidRPr="001F72B2" w:rsidRDefault="00725A18" w:rsidP="00725A18">
      <w:pPr>
        <w:pStyle w:val="Normlnywebov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A79B2">
        <w:rPr>
          <w:rFonts w:asciiTheme="minorHAnsi" w:hAnsiTheme="minorHAnsi" w:cstheme="minorHAnsi"/>
          <w:b/>
          <w:color w:val="000000"/>
        </w:rPr>
        <w:t>Informácie o súťaži</w:t>
      </w:r>
      <w:r>
        <w:rPr>
          <w:rFonts w:asciiTheme="minorHAnsi" w:hAnsiTheme="minorHAnsi" w:cstheme="minorHAnsi"/>
          <w:color w:val="000000"/>
        </w:rPr>
        <w:t xml:space="preserve"> </w:t>
      </w:r>
      <w:r w:rsidRPr="005A79B2">
        <w:rPr>
          <w:rFonts w:asciiTheme="minorHAnsi" w:hAnsiTheme="minorHAnsi" w:cstheme="minorHAnsi"/>
          <w:i/>
          <w:color w:val="000000"/>
        </w:rPr>
        <w:t>Komenský a my</w:t>
      </w:r>
      <w:r>
        <w:rPr>
          <w:rFonts w:asciiTheme="minorHAnsi" w:hAnsiTheme="minorHAnsi" w:cstheme="minorHAnsi"/>
          <w:color w:val="000000"/>
        </w:rPr>
        <w:t xml:space="preserve"> sú zverejnené na </w:t>
      </w:r>
      <w:r w:rsidRPr="001F72B2">
        <w:rPr>
          <w:rFonts w:asciiTheme="minorHAnsi" w:hAnsiTheme="minorHAnsi" w:cstheme="minorHAnsi"/>
          <w:color w:val="000000"/>
        </w:rPr>
        <w:t>stránke </w:t>
      </w:r>
      <w:hyperlink r:id="rId13" w:history="1">
        <w:r w:rsidRPr="001F72B2">
          <w:rPr>
            <w:rStyle w:val="Hypertextovprepojenie"/>
            <w:rFonts w:asciiTheme="minorHAnsi" w:hAnsiTheme="minorHAnsi" w:cstheme="minorHAnsi"/>
            <w:color w:val="FF6600"/>
          </w:rPr>
          <w:t>www.kpg.pf.ukf.sk</w:t>
        </w:r>
      </w:hyperlink>
    </w:p>
    <w:p w14:paraId="2A705B8B" w14:textId="77777777" w:rsidR="00725A18" w:rsidRDefault="00725A18" w:rsidP="00725A18">
      <w:pPr>
        <w:pStyle w:val="Normlnywebov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6F89D0EC" w14:textId="17D9B721" w:rsidR="00777900" w:rsidRDefault="00777900" w:rsidP="00E0162C">
      <w:pPr>
        <w:pStyle w:val="Normlnywebov"/>
        <w:spacing w:before="0" w:beforeAutospacing="0" w:after="0" w:afterAutospacing="0"/>
        <w:jc w:val="both"/>
        <w:rPr>
          <w:noProof/>
        </w:rPr>
      </w:pPr>
    </w:p>
    <w:p w14:paraId="2904BC94" w14:textId="165327E3" w:rsidR="00777900" w:rsidRDefault="002D4156" w:rsidP="00E0162C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54078" wp14:editId="676B10CA">
            <wp:simplePos x="0" y="0"/>
            <wp:positionH relativeFrom="column">
              <wp:posOffset>3039110</wp:posOffset>
            </wp:positionH>
            <wp:positionV relativeFrom="paragraph">
              <wp:posOffset>271145</wp:posOffset>
            </wp:positionV>
            <wp:extent cx="1381125" cy="809625"/>
            <wp:effectExtent l="0" t="0" r="9525" b="9525"/>
            <wp:wrapNone/>
            <wp:docPr id="9" name="Obrázok 9" descr="Univerzita Konštantína Filozofa v N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zita Konštantína Filozofa v Nit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162C"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53F4A309" wp14:editId="404DA3DD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885825" cy="1064260"/>
            <wp:effectExtent l="0" t="0" r="9525" b="2540"/>
            <wp:wrapTight wrapText="bothSides">
              <wp:wrapPolygon edited="0">
                <wp:start x="0" y="0"/>
                <wp:lineTo x="0" y="21265"/>
                <wp:lineTo x="21368" y="21265"/>
                <wp:lineTo x="21368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162C" w:rsidRPr="00EA2DAF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76ED989D" wp14:editId="496DA2E2">
            <wp:simplePos x="0" y="0"/>
            <wp:positionH relativeFrom="column">
              <wp:posOffset>1743075</wp:posOffset>
            </wp:positionH>
            <wp:positionV relativeFrom="paragraph">
              <wp:posOffset>310515</wp:posOffset>
            </wp:positionV>
            <wp:extent cx="763905" cy="810260"/>
            <wp:effectExtent l="0" t="0" r="0" b="8890"/>
            <wp:wrapNone/>
            <wp:docPr id="2" name="obrázek 17" descr="D:\---=== K P G ===---\---=== K A T E D R A ===----\k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D:\---=== K P G ===---\---=== K A T E D R A ===----\kpg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62C">
        <w:rPr>
          <w:noProof/>
          <w:lang w:eastAsia="sk-SK"/>
        </w:rPr>
        <w:drawing>
          <wp:inline distT="0" distB="0" distL="0" distR="0" wp14:anchorId="66115EA2" wp14:editId="4368499D">
            <wp:extent cx="1348649" cy="1352550"/>
            <wp:effectExtent l="0" t="0" r="4445" b="0"/>
            <wp:docPr id="443141072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41072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51" cy="1356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848BD" w14:textId="6FEE2612" w:rsidR="00D33D05" w:rsidRPr="00387AF0" w:rsidRDefault="00757746" w:rsidP="00B74920">
      <w:pPr>
        <w:ind w:left="142"/>
        <w:rPr>
          <w:b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 wp14:anchorId="532CCB72" wp14:editId="3E9D576C">
            <wp:simplePos x="0" y="0"/>
            <wp:positionH relativeFrom="column">
              <wp:posOffset>4939030</wp:posOffset>
            </wp:positionH>
            <wp:positionV relativeFrom="paragraph">
              <wp:posOffset>80010</wp:posOffset>
            </wp:positionV>
            <wp:extent cx="1219200" cy="1223220"/>
            <wp:effectExtent l="0" t="0" r="0" b="0"/>
            <wp:wrapNone/>
            <wp:docPr id="35672332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2332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D05">
        <w:rPr>
          <w:noProof/>
          <w:lang w:eastAsia="sk-SK"/>
        </w:rPr>
        <w:drawing>
          <wp:inline distT="0" distB="0" distL="0" distR="0" wp14:anchorId="507C1E08" wp14:editId="3137A40D">
            <wp:extent cx="4029075" cy="998254"/>
            <wp:effectExtent l="304800" t="304800" r="295275" b="297180"/>
            <wp:docPr id="3" name="Obrázok 3" descr="E:\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763" cy="1003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5B28D509" w14:textId="64DC3BC7" w:rsidR="001E07A3" w:rsidRPr="00DA2802" w:rsidRDefault="001E07A3" w:rsidP="001F72B2">
      <w:pPr>
        <w:spacing w:after="0" w:line="240" w:lineRule="auto"/>
        <w:jc w:val="center"/>
        <w:rPr>
          <w:rFonts w:eastAsia="Times New Roman" w:cstheme="minorHAnsi"/>
          <w:b/>
          <w:bCs/>
          <w:caps/>
          <w:spacing w:val="24"/>
          <w:sz w:val="32"/>
          <w:szCs w:val="32"/>
          <w:lang w:eastAsia="sk-SK"/>
        </w:rPr>
      </w:pPr>
      <w:r w:rsidRPr="00DA2802">
        <w:rPr>
          <w:rFonts w:eastAsia="Times New Roman" w:cstheme="minorHAnsi"/>
          <w:b/>
          <w:bCs/>
          <w:caps/>
          <w:spacing w:val="24"/>
          <w:sz w:val="32"/>
          <w:szCs w:val="32"/>
          <w:lang w:eastAsia="sk-SK"/>
        </w:rPr>
        <w:t xml:space="preserve">Témy </w:t>
      </w:r>
      <w:r w:rsidR="00AB0A22">
        <w:rPr>
          <w:rFonts w:eastAsia="Times New Roman" w:cstheme="minorHAnsi"/>
          <w:b/>
          <w:bCs/>
          <w:caps/>
          <w:spacing w:val="24"/>
          <w:sz w:val="32"/>
          <w:szCs w:val="32"/>
          <w:lang w:eastAsia="sk-SK"/>
        </w:rPr>
        <w:t>2</w:t>
      </w:r>
      <w:r w:rsidR="002D4156">
        <w:rPr>
          <w:rFonts w:eastAsia="Times New Roman" w:cstheme="minorHAnsi"/>
          <w:b/>
          <w:bCs/>
          <w:caps/>
          <w:spacing w:val="24"/>
          <w:sz w:val="32"/>
          <w:szCs w:val="32"/>
          <w:lang w:eastAsia="sk-SK"/>
        </w:rPr>
        <w:t>3</w:t>
      </w:r>
      <w:r w:rsidRPr="00DA2802">
        <w:rPr>
          <w:rFonts w:eastAsia="Times New Roman" w:cstheme="minorHAnsi"/>
          <w:b/>
          <w:bCs/>
          <w:caps/>
          <w:spacing w:val="24"/>
          <w:sz w:val="32"/>
          <w:szCs w:val="32"/>
          <w:lang w:eastAsia="sk-SK"/>
        </w:rPr>
        <w:t>. ročníka súťaže</w:t>
      </w:r>
      <w:r w:rsidR="00FA69A3">
        <w:rPr>
          <w:rFonts w:eastAsia="Times New Roman" w:cstheme="minorHAnsi"/>
          <w:b/>
          <w:bCs/>
          <w:caps/>
          <w:spacing w:val="24"/>
          <w:sz w:val="32"/>
          <w:szCs w:val="32"/>
          <w:lang w:eastAsia="sk-SK"/>
        </w:rPr>
        <w:t xml:space="preserve"> KOMENSKÝ A MY</w:t>
      </w:r>
    </w:p>
    <w:p w14:paraId="62238434" w14:textId="390CBB55" w:rsidR="00DA2802" w:rsidRPr="001F72B2" w:rsidRDefault="00DA2802" w:rsidP="001F72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k-SK"/>
        </w:rPr>
      </w:pPr>
    </w:p>
    <w:p w14:paraId="532FF1F1" w14:textId="77777777" w:rsidR="00B74920" w:rsidRDefault="001E07A3" w:rsidP="00B74920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</w:pPr>
      <w:r w:rsidRPr="00DA2802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Výtvarná časť súťaže: </w:t>
      </w:r>
    </w:p>
    <w:p w14:paraId="3DA516C2" w14:textId="6F2AACB1" w:rsidR="00DA2802" w:rsidRPr="00B74920" w:rsidRDefault="00B74920" w:rsidP="00B7492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74920">
        <w:rPr>
          <w:rFonts w:cstheme="minorHAnsi"/>
          <w:b/>
          <w:bCs/>
          <w:caps/>
          <w:color w:val="000000"/>
          <w:sz w:val="24"/>
          <w:szCs w:val="24"/>
        </w:rPr>
        <w:t>živly – tvár našej zeme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1E07A3" w:rsidRPr="002C6B19" w14:paraId="578CFBEE" w14:textId="77777777" w:rsidTr="00B77553">
        <w:trPr>
          <w:tblCellSpacing w:w="15" w:type="dxa"/>
        </w:trPr>
        <w:tc>
          <w:tcPr>
            <w:tcW w:w="2223" w:type="dxa"/>
            <w:shd w:val="clear" w:color="auto" w:fill="FFFFFF"/>
            <w:vAlign w:val="center"/>
            <w:hideMark/>
          </w:tcPr>
          <w:p w14:paraId="2F46BA65" w14:textId="768462BA" w:rsidR="001E07A3" w:rsidRPr="00807206" w:rsidRDefault="001E07A3" w:rsidP="001F72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80720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Kategória A1</w:t>
            </w:r>
          </w:p>
        </w:tc>
        <w:tc>
          <w:tcPr>
            <w:tcW w:w="6759" w:type="dxa"/>
            <w:shd w:val="clear" w:color="auto" w:fill="FFFFFF"/>
            <w:vAlign w:val="center"/>
            <w:hideMark/>
          </w:tcPr>
          <w:p w14:paraId="7F8D674D" w14:textId="77777777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>Človek a živly</w:t>
            </w:r>
          </w:p>
          <w:p w14:paraId="3F4FC7B5" w14:textId="075AAC2B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  <w:t>ako živly ovplyvňujú náš každodenný život a ako sa s nimi stretávame (oheň v krbe, vietor vo vlasoch, dážď na parapete, zem pod nohami, zážitky z prírody, rodina v daždi, deti pri táboráku, veterný deň)</w:t>
            </w:r>
          </w:p>
          <w:p w14:paraId="367F953C" w14:textId="77777777" w:rsidR="001E07A3" w:rsidRPr="00B74920" w:rsidRDefault="001E07A3" w:rsidP="00B93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1E07A3" w:rsidRPr="002C6B19" w14:paraId="23F9E503" w14:textId="77777777" w:rsidTr="00B77553">
        <w:trPr>
          <w:tblCellSpacing w:w="15" w:type="dxa"/>
        </w:trPr>
        <w:tc>
          <w:tcPr>
            <w:tcW w:w="2223" w:type="dxa"/>
            <w:shd w:val="clear" w:color="auto" w:fill="FFFFFF"/>
            <w:vAlign w:val="center"/>
            <w:hideMark/>
          </w:tcPr>
          <w:p w14:paraId="56A9D132" w14:textId="70D7335D" w:rsidR="001E07A3" w:rsidRPr="00807206" w:rsidRDefault="00A23FF7" w:rsidP="001F72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80720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Kategória A2</w:t>
            </w:r>
          </w:p>
        </w:tc>
        <w:tc>
          <w:tcPr>
            <w:tcW w:w="6759" w:type="dxa"/>
            <w:shd w:val="clear" w:color="auto" w:fill="FFFFFF"/>
            <w:vAlign w:val="center"/>
            <w:hideMark/>
          </w:tcPr>
          <w:p w14:paraId="47EC9AA3" w14:textId="080A2AE7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>Podoby živlov v prírode</w:t>
            </w:r>
          </w:p>
          <w:p w14:paraId="76995795" w14:textId="0B605DA2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  <w:t>rozmanité podoby zeme, vody, vzduchu a ohňa – ich farby, štruktúry a premeny (hmla nad riekou, iskra blesku, pohyb mrakov, rozpraskaná pôda, sopečný oheň, kvapka vody, kryštál ľadu, vzdušné prúdy v korune stromu</w:t>
            </w: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>)</w:t>
            </w:r>
          </w:p>
          <w:p w14:paraId="51A437B4" w14:textId="5ADD4B29" w:rsidR="001E07A3" w:rsidRPr="00B74920" w:rsidRDefault="001E07A3" w:rsidP="00B932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</w:pPr>
          </w:p>
        </w:tc>
      </w:tr>
      <w:tr w:rsidR="001E07A3" w:rsidRPr="00B93246" w14:paraId="4D1F2A0A" w14:textId="77777777" w:rsidTr="00B77553">
        <w:trPr>
          <w:tblCellSpacing w:w="15" w:type="dxa"/>
        </w:trPr>
        <w:tc>
          <w:tcPr>
            <w:tcW w:w="2223" w:type="dxa"/>
            <w:shd w:val="clear" w:color="auto" w:fill="FFFFFF"/>
            <w:vAlign w:val="center"/>
            <w:hideMark/>
          </w:tcPr>
          <w:p w14:paraId="44D357CA" w14:textId="7E5F63CC" w:rsidR="001E07A3" w:rsidRPr="00807206" w:rsidRDefault="00A23FF7" w:rsidP="001F72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80720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Kategória B1,B2</w:t>
            </w:r>
          </w:p>
        </w:tc>
        <w:tc>
          <w:tcPr>
            <w:tcW w:w="6759" w:type="dxa"/>
            <w:shd w:val="clear" w:color="auto" w:fill="FFFFFF"/>
            <w:vAlign w:val="center"/>
            <w:hideMark/>
          </w:tcPr>
          <w:p w14:paraId="06B09DD5" w14:textId="77777777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>Súboj a harmónia živlov</w:t>
            </w:r>
          </w:p>
          <w:p w14:paraId="6B0C282E" w14:textId="6359B7FC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  <w:t>zobrazenie vzťahu medzi živlami, ich súboje, premeny a rovnováha (</w:t>
            </w:r>
            <w:r w:rsidRPr="00B74920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  <w:t>a</w:t>
            </w:r>
            <w:r w:rsidRPr="00B74920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  <w:t>ko sa stretáva voda s ohňom, búrka a ticho po nej, zápas vetra s ohňom, vlny a skaly, rovnováha svetla a tmy, transformácia látok, cyklus stvorenia a zániku)</w:t>
            </w:r>
          </w:p>
          <w:p w14:paraId="5C6C9864" w14:textId="61A0A5F9" w:rsidR="001E07A3" w:rsidRPr="00B74920" w:rsidRDefault="001E07A3" w:rsidP="00B932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</w:p>
        </w:tc>
      </w:tr>
      <w:tr w:rsidR="001E07A3" w:rsidRPr="001F72B2" w14:paraId="19FB2213" w14:textId="77777777" w:rsidTr="00B77553">
        <w:trPr>
          <w:tblCellSpacing w:w="15" w:type="dxa"/>
        </w:trPr>
        <w:tc>
          <w:tcPr>
            <w:tcW w:w="2223" w:type="dxa"/>
            <w:shd w:val="clear" w:color="auto" w:fill="FFFFFF"/>
            <w:vAlign w:val="center"/>
            <w:hideMark/>
          </w:tcPr>
          <w:p w14:paraId="3F9CA92F" w14:textId="3C37E3EA" w:rsidR="001E07A3" w:rsidRPr="00807206" w:rsidRDefault="00A23FF7" w:rsidP="001F72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80720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Kategória C</w:t>
            </w:r>
          </w:p>
        </w:tc>
        <w:tc>
          <w:tcPr>
            <w:tcW w:w="6759" w:type="dxa"/>
            <w:shd w:val="clear" w:color="auto" w:fill="FFFFFF"/>
            <w:vAlign w:val="center"/>
            <w:hideMark/>
          </w:tcPr>
          <w:p w14:paraId="34FDB920" w14:textId="77777777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>Ž</w:t>
            </w: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 xml:space="preserve">ivly v človeku, v čase a priestore </w:t>
            </w:r>
          </w:p>
          <w:p w14:paraId="2730A7BC" w14:textId="38627A61" w:rsidR="00B74920" w:rsidRPr="00B74920" w:rsidRDefault="00B74920" w:rsidP="00B7492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  <w:r w:rsidRPr="00B74920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  <w:lang w:eastAsia="sk-SK"/>
              </w:rPr>
              <w:t>reflexia živlov v duchovnej, spoločenskej či ekologickej rovine, ako sa elementy zrkadlia v človeku, v civilizácii a v prostredí, ktoré meníme (človek ako súčasť živlov, znečistenie a strata rovnováhy, obnova prírody, klimatické zmeny, vnútorný oheň a pokoj vody, zem ako matka života, zem ako štruktúra a pamäť, svet ako jednotný organizmus</w:t>
            </w:r>
            <w:r w:rsidRPr="00B74920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  <w:t>)</w:t>
            </w:r>
          </w:p>
          <w:p w14:paraId="172FA5DF" w14:textId="66961857" w:rsidR="001E07A3" w:rsidRPr="00B74920" w:rsidRDefault="001E07A3" w:rsidP="00B932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256E002" w14:textId="3921928E" w:rsidR="001E07A3" w:rsidRPr="00DA2802" w:rsidRDefault="001E07A3" w:rsidP="001F72B2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</w:pPr>
      <w:r w:rsidRPr="001F72B2">
        <w:rPr>
          <w:rFonts w:eastAsia="Times New Roman" w:cstheme="minorHAnsi"/>
          <w:color w:val="000000"/>
          <w:sz w:val="24"/>
          <w:szCs w:val="24"/>
          <w:lang w:eastAsia="sk-SK"/>
        </w:rPr>
        <w:br/>
      </w:r>
      <w:r w:rsidRPr="00DA2802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Literárna časť súťaže:</w:t>
      </w:r>
    </w:p>
    <w:p w14:paraId="63E1BAFA" w14:textId="4325D1E1" w:rsidR="00DA2802" w:rsidRPr="00DA2802" w:rsidRDefault="00DA2802" w:rsidP="001F72B2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</w:pPr>
    </w:p>
    <w:p w14:paraId="7DD10899" w14:textId="6311E3DB" w:rsidR="002C6B19" w:rsidRPr="00A90B04" w:rsidRDefault="00A23FF7" w:rsidP="002C6B19">
      <w:pPr>
        <w:spacing w:after="0" w:line="240" w:lineRule="auto"/>
        <w:ind w:left="2124" w:hanging="2124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Kategória A</w:t>
      </w:r>
      <w:r w:rsidR="00757746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 </w:t>
      </w:r>
      <w:r w:rsidR="00757746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ab/>
      </w:r>
      <w:r w:rsidR="00757746">
        <w:rPr>
          <w:rFonts w:eastAsia="Times New Roman" w:cstheme="minorHAnsi"/>
          <w:b/>
          <w:bCs/>
          <w:caps/>
          <w:color w:val="000000"/>
          <w:sz w:val="24"/>
          <w:szCs w:val="24"/>
          <w:lang w:eastAsia="sk-SK"/>
        </w:rPr>
        <w:t xml:space="preserve">kNIHA AKO PRIATEľ A SPRIEVODCA </w:t>
      </w:r>
      <w:r w:rsidR="002C6B19" w:rsidRPr="00A90B0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="002C6B19" w:rsidRPr="00A90B04">
        <w:rPr>
          <w:rFonts w:eastAsia="Times New Roman" w:cstheme="minorHAnsi"/>
          <w:color w:val="000000"/>
          <w:sz w:val="24"/>
          <w:szCs w:val="24"/>
          <w:lang w:eastAsia="sk-SK"/>
        </w:rPr>
        <w:t>(voľný slohový útvar)</w:t>
      </w:r>
    </w:p>
    <w:p w14:paraId="1E7816B4" w14:textId="008DA96F" w:rsidR="00A90B04" w:rsidRPr="00D33D05" w:rsidRDefault="00DA2802" w:rsidP="00A90B04">
      <w:pPr>
        <w:spacing w:after="0" w:line="240" w:lineRule="auto"/>
        <w:ind w:left="2124" w:hanging="2124"/>
        <w:rPr>
          <w:rFonts w:cstheme="minorHAnsi"/>
          <w:sz w:val="24"/>
          <w:szCs w:val="24"/>
        </w:rPr>
      </w:pPr>
      <w:r w:rsidRPr="001F72B2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Kategória B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ab/>
      </w:r>
      <w:r w:rsidR="00757746">
        <w:rPr>
          <w:rFonts w:eastAsia="Times New Roman" w:cstheme="minorHAnsi"/>
          <w:b/>
          <w:bCs/>
          <w:caps/>
          <w:sz w:val="24"/>
          <w:szCs w:val="24"/>
          <w:lang w:eastAsia="sk-SK"/>
        </w:rPr>
        <w:t>HISTORIA MAGISTRA VITAE</w:t>
      </w:r>
      <w:r w:rsidR="00A90B04" w:rsidRPr="002C6B19">
        <w:rPr>
          <w:rFonts w:eastAsia="Times New Roman" w:cstheme="minorHAnsi"/>
          <w:b/>
          <w:bCs/>
          <w:caps/>
          <w:sz w:val="24"/>
          <w:szCs w:val="24"/>
          <w:lang w:eastAsia="sk-SK"/>
        </w:rPr>
        <w:t xml:space="preserve"> </w:t>
      </w:r>
      <w:r w:rsidR="00A90B04" w:rsidRPr="00D33D05">
        <w:rPr>
          <w:rFonts w:cstheme="minorHAnsi"/>
          <w:sz w:val="24"/>
          <w:szCs w:val="24"/>
        </w:rPr>
        <w:t>(úvaha</w:t>
      </w:r>
      <w:r w:rsidR="00A90B04">
        <w:rPr>
          <w:rFonts w:cstheme="minorHAnsi"/>
          <w:sz w:val="24"/>
          <w:szCs w:val="24"/>
        </w:rPr>
        <w:t xml:space="preserve">, </w:t>
      </w:r>
      <w:r w:rsidR="00A90B04" w:rsidRPr="00D33D05">
        <w:rPr>
          <w:rFonts w:cstheme="minorHAnsi"/>
          <w:sz w:val="24"/>
          <w:szCs w:val="24"/>
        </w:rPr>
        <w:t>esej)</w:t>
      </w:r>
    </w:p>
    <w:p w14:paraId="4687743C" w14:textId="77777777" w:rsidR="00B93246" w:rsidRDefault="00B93246" w:rsidP="00D33D05">
      <w:pPr>
        <w:spacing w:after="0" w:line="240" w:lineRule="auto"/>
        <w:jc w:val="center"/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</w:pPr>
    </w:p>
    <w:p w14:paraId="1CFF5939" w14:textId="77777777" w:rsidR="00B93246" w:rsidRDefault="00B93246" w:rsidP="00D33D05">
      <w:pPr>
        <w:spacing w:after="0" w:line="240" w:lineRule="auto"/>
        <w:jc w:val="center"/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</w:pPr>
    </w:p>
    <w:p w14:paraId="4F7A18EE" w14:textId="0B0EACF6" w:rsidR="00777900" w:rsidRDefault="00777900" w:rsidP="00D33D05">
      <w:pPr>
        <w:spacing w:after="0" w:line="240" w:lineRule="auto"/>
        <w:jc w:val="center"/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471D117C" wp14:editId="0F070BB8">
            <wp:simplePos x="0" y="0"/>
            <wp:positionH relativeFrom="margin">
              <wp:posOffset>4520313</wp:posOffset>
            </wp:positionH>
            <wp:positionV relativeFrom="paragraph">
              <wp:posOffset>-232865</wp:posOffset>
            </wp:positionV>
            <wp:extent cx="1348105" cy="1352550"/>
            <wp:effectExtent l="0" t="0" r="4445" b="0"/>
            <wp:wrapNone/>
            <wp:docPr id="446325603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25603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2075" w:rsidRPr="00D33D05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Metodické pokyny</w:t>
      </w:r>
      <w:r w:rsidR="001E07A3" w:rsidRPr="00D33D05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 xml:space="preserve"> pre pedagógov </w:t>
      </w:r>
    </w:p>
    <w:p w14:paraId="6951B991" w14:textId="5776F682" w:rsidR="001E2075" w:rsidRPr="00D33D05" w:rsidRDefault="001E07A3" w:rsidP="00D33D0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33D05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k</w:t>
      </w:r>
      <w:r w:rsidR="00AB0A22" w:rsidRPr="00D33D05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 2</w:t>
      </w:r>
      <w:r w:rsidR="003F3534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3</w:t>
      </w:r>
      <w:r w:rsidR="00AB0A22" w:rsidRPr="00D33D05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>.</w:t>
      </w:r>
      <w:r w:rsidRPr="00D33D05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 xml:space="preserve"> ročníku</w:t>
      </w:r>
      <w:r w:rsidR="00777900">
        <w:rPr>
          <w:rFonts w:eastAsia="Times New Roman" w:cstheme="minorHAnsi"/>
          <w:b/>
          <w:bCs/>
          <w:spacing w:val="24"/>
          <w:sz w:val="28"/>
          <w:szCs w:val="24"/>
          <w:lang w:eastAsia="sk-SK"/>
        </w:rPr>
        <w:t xml:space="preserve"> </w:t>
      </w:r>
      <w:r w:rsidR="001E2075" w:rsidRPr="00D33D05">
        <w:rPr>
          <w:rFonts w:cstheme="minorHAnsi"/>
          <w:b/>
          <w:sz w:val="28"/>
          <w:szCs w:val="24"/>
        </w:rPr>
        <w:t xml:space="preserve">celoslovenskej súťaže </w:t>
      </w:r>
    </w:p>
    <w:p w14:paraId="613178A7" w14:textId="77777777" w:rsidR="00807206" w:rsidRPr="00D33D05" w:rsidRDefault="00807206" w:rsidP="00D33D0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6AD86A88" w14:textId="70AC56E0" w:rsidR="008072C3" w:rsidRDefault="001E2075" w:rsidP="00D33D0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33D05">
        <w:rPr>
          <w:rFonts w:cstheme="minorHAnsi"/>
          <w:b/>
          <w:sz w:val="28"/>
          <w:szCs w:val="24"/>
        </w:rPr>
        <w:lastRenderedPageBreak/>
        <w:t>KOMENSKÝ A</w:t>
      </w:r>
      <w:r w:rsidR="00807206">
        <w:rPr>
          <w:rFonts w:cstheme="minorHAnsi"/>
          <w:b/>
          <w:sz w:val="28"/>
          <w:szCs w:val="24"/>
        </w:rPr>
        <w:t> </w:t>
      </w:r>
      <w:r w:rsidRPr="00D33D05">
        <w:rPr>
          <w:rFonts w:cstheme="minorHAnsi"/>
          <w:b/>
          <w:sz w:val="28"/>
          <w:szCs w:val="24"/>
        </w:rPr>
        <w:t>MY</w:t>
      </w:r>
    </w:p>
    <w:p w14:paraId="7743C5DB" w14:textId="77777777" w:rsidR="00807206" w:rsidRPr="00D33D05" w:rsidRDefault="00807206" w:rsidP="00D33D0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0F324A3D" w14:textId="77777777" w:rsidR="001E2075" w:rsidRPr="00D33D05" w:rsidRDefault="001E2075" w:rsidP="00D33D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7BD90C" w14:textId="3FB350EA" w:rsidR="008072C3" w:rsidRPr="00013D06" w:rsidRDefault="0019424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13D06">
        <w:rPr>
          <w:rFonts w:asciiTheme="minorHAnsi" w:hAnsiTheme="minorHAnsi" w:cstheme="minorHAnsi"/>
          <w:color w:val="000000"/>
        </w:rPr>
        <w:t xml:space="preserve">Metodické pokyny pre všetkých súťažiacich </w:t>
      </w:r>
      <w:r w:rsidR="001E2075" w:rsidRPr="00013D06">
        <w:rPr>
          <w:rFonts w:asciiTheme="minorHAnsi" w:hAnsiTheme="minorHAnsi" w:cstheme="minorHAnsi"/>
          <w:color w:val="000000"/>
        </w:rPr>
        <w:t xml:space="preserve">upravila podľa podmienok českého kola súťaže </w:t>
      </w:r>
      <w:r w:rsidRPr="00013D06">
        <w:rPr>
          <w:rFonts w:asciiTheme="minorHAnsi" w:hAnsiTheme="minorHAnsi" w:cstheme="minorHAnsi"/>
          <w:color w:val="000000"/>
        </w:rPr>
        <w:t>PaedDr. Alexandra Pavličková, PhD.</w:t>
      </w:r>
    </w:p>
    <w:p w14:paraId="7863CD21" w14:textId="77777777" w:rsidR="003139EF" w:rsidRPr="00013D06" w:rsidRDefault="003139EF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1AA0FDD" w14:textId="692AFAE7" w:rsidR="001E2075" w:rsidRPr="00013D06" w:rsidRDefault="003139EF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013D06">
        <w:rPr>
          <w:rFonts w:asciiTheme="minorHAnsi" w:hAnsiTheme="minorHAnsi" w:cstheme="minorHAnsi"/>
          <w:b/>
          <w:color w:val="000000"/>
        </w:rPr>
        <w:t>NIEKOĽKO INŠPIRATÍVNYCH MYŠLIENOK PRE PEDAGÓGOV K VÝTVARNÉMU VYJADROVANIU A ROZVÍJANIU TÉMY:</w:t>
      </w:r>
    </w:p>
    <w:p w14:paraId="51ECB49D" w14:textId="77777777" w:rsidR="00B74920" w:rsidRDefault="00B74920" w:rsidP="00B74920">
      <w:pPr>
        <w:spacing w:after="0" w:line="240" w:lineRule="auto"/>
        <w:rPr>
          <w:rFonts w:cstheme="minorHAnsi"/>
          <w:b/>
          <w:bCs/>
          <w:caps/>
          <w:color w:val="000000"/>
          <w:sz w:val="24"/>
          <w:szCs w:val="24"/>
        </w:rPr>
      </w:pPr>
    </w:p>
    <w:p w14:paraId="3D0C5AED" w14:textId="77777777" w:rsidR="00B74920" w:rsidRDefault="00B74920" w:rsidP="00B74920">
      <w:pPr>
        <w:spacing w:after="0" w:line="240" w:lineRule="auto"/>
        <w:rPr>
          <w:rFonts w:cstheme="minorHAnsi"/>
          <w:b/>
          <w:bCs/>
          <w:caps/>
          <w:color w:val="000000"/>
          <w:sz w:val="24"/>
          <w:szCs w:val="24"/>
        </w:rPr>
      </w:pPr>
    </w:p>
    <w:p w14:paraId="3732B8B8" w14:textId="77777777" w:rsidR="00B74920" w:rsidRDefault="00B74920" w:rsidP="00B74920">
      <w:pPr>
        <w:spacing w:after="0" w:line="240" w:lineRule="auto"/>
        <w:rPr>
          <w:rFonts w:cstheme="minorHAnsi"/>
          <w:b/>
          <w:bCs/>
          <w:caps/>
          <w:color w:val="000000"/>
          <w:sz w:val="24"/>
          <w:szCs w:val="24"/>
        </w:rPr>
      </w:pPr>
      <w:r w:rsidRPr="00B74920">
        <w:rPr>
          <w:rFonts w:cstheme="minorHAnsi"/>
          <w:b/>
          <w:bCs/>
          <w:caps/>
          <w:color w:val="000000"/>
          <w:sz w:val="24"/>
          <w:szCs w:val="24"/>
        </w:rPr>
        <w:t>živly – tvár našej zeme</w:t>
      </w:r>
    </w:p>
    <w:p w14:paraId="4116EFA7" w14:textId="19D8E78C" w:rsidR="00757746" w:rsidRPr="00B74920" w:rsidRDefault="00B74920" w:rsidP="00B7492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aps/>
          <w:color w:val="000000"/>
          <w:sz w:val="24"/>
          <w:szCs w:val="24"/>
        </w:rPr>
        <w:t>(</w:t>
      </w:r>
      <w:r w:rsidR="00757746" w:rsidRPr="00013D06">
        <w:rPr>
          <w:rFonts w:cstheme="minorHAnsi"/>
          <w:b/>
          <w:caps/>
          <w:color w:val="000000"/>
        </w:rPr>
        <w:t>O ŽIVLOCH: PODOBA ZÁKLADNÝCH FYZIKÁLNYCH SUBSTANCIÍ, KTORÉ NÁS OBKLOPUJÚ</w:t>
      </w:r>
      <w:r>
        <w:rPr>
          <w:rFonts w:cstheme="minorHAnsi"/>
          <w:b/>
          <w:caps/>
          <w:color w:val="000000"/>
        </w:rPr>
        <w:t>)</w:t>
      </w:r>
    </w:p>
    <w:p w14:paraId="1387C040" w14:textId="77777777" w:rsidR="00757746" w:rsidRPr="00757746" w:rsidRDefault="00757746" w:rsidP="00757746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color w:val="000000"/>
        </w:rPr>
        <w:t xml:space="preserve">Zadanie je založené na IV. až VIII. kapitole knihy </w:t>
      </w:r>
      <w:r w:rsidRPr="00757746">
        <w:rPr>
          <w:rFonts w:asciiTheme="minorHAnsi" w:hAnsiTheme="minorHAnsi" w:cstheme="minorHAnsi"/>
          <w:i/>
          <w:iCs/>
          <w:color w:val="000000"/>
        </w:rPr>
        <w:t xml:space="preserve">Orbis </w:t>
      </w:r>
      <w:proofErr w:type="spellStart"/>
      <w:r w:rsidRPr="00757746">
        <w:rPr>
          <w:rFonts w:asciiTheme="minorHAnsi" w:hAnsiTheme="minorHAnsi" w:cstheme="minorHAnsi"/>
          <w:i/>
          <w:iCs/>
          <w:color w:val="000000"/>
        </w:rPr>
        <w:t>pictus</w:t>
      </w:r>
      <w:proofErr w:type="spellEnd"/>
      <w:r w:rsidRPr="00757746">
        <w:rPr>
          <w:rFonts w:asciiTheme="minorHAnsi" w:hAnsiTheme="minorHAnsi" w:cstheme="minorHAnsi"/>
          <w:color w:val="000000"/>
        </w:rPr>
        <w:t xml:space="preserve"> (Oheň, Povetrie, Voda, Oblaky, Zem) a III. až VIII. kapitole učebnice </w:t>
      </w:r>
      <w:r w:rsidRPr="00757746">
        <w:rPr>
          <w:rFonts w:asciiTheme="minorHAnsi" w:hAnsiTheme="minorHAnsi" w:cstheme="minorHAnsi"/>
          <w:i/>
          <w:iCs/>
          <w:color w:val="000000"/>
        </w:rPr>
        <w:t>Dvere jazykov</w:t>
      </w:r>
      <w:r w:rsidRPr="00757746">
        <w:rPr>
          <w:rFonts w:asciiTheme="minorHAnsi" w:hAnsiTheme="minorHAnsi" w:cstheme="minorHAnsi"/>
          <w:color w:val="000000"/>
        </w:rPr>
        <w:t xml:space="preserve"> (O živloch, O oblohe, O ohni, O vodách, O zemi). Dôraz by sme chceli klásť najmä na rozdielnosť povahy jednotlivých živlov, na odlišnosť ich farieb, hustoty či štruktúry. Ako významný aspekt vnímame aj subjektívne vnemy človeka: odlišný pocit horúčavy ohňa a chladu vody, životodarný dych vzduchu a silu vetra, ťažobu a surovosť zeme.</w:t>
      </w:r>
    </w:p>
    <w:p w14:paraId="59E70029" w14:textId="77777777" w:rsidR="00757746" w:rsidRPr="00757746" w:rsidRDefault="00757746" w:rsidP="00757746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color w:val="000000"/>
        </w:rPr>
        <w:t>Živly boli vnímané nielen ako základné stavebné prvky sveta – podľa názoru vzdelancov tvorili aj substanciálnu podstatu človeka, a to nielen v zmysle fyzikálnom, ale aj metafyzickom. V dobových spisoch im bola venovaná veľká pozornosť; zohrávali obrovskú úlohu tak vo vnímaní sveta okolo človeka, ako aj v konštelácii samotného človeka – napríklad spôsobovali premenlivosť ľudských pováh.</w:t>
      </w:r>
    </w:p>
    <w:p w14:paraId="0DFE057B" w14:textId="77777777" w:rsidR="00757746" w:rsidRPr="00757746" w:rsidRDefault="00757746" w:rsidP="00757746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color w:val="000000"/>
        </w:rPr>
        <w:t xml:space="preserve">Podľa rôznych teoretikov je každý tvor a každá vec zložená zo všetkých živlov, pričom ich vzájomný pomer ovplyvňuje, akú povahu bude mať. Komenský v </w:t>
      </w:r>
      <w:r w:rsidRPr="00757746">
        <w:rPr>
          <w:rFonts w:asciiTheme="minorHAnsi" w:hAnsiTheme="minorHAnsi" w:cstheme="minorHAnsi"/>
          <w:i/>
          <w:iCs/>
          <w:color w:val="000000"/>
        </w:rPr>
        <w:t>Všeobecnej porade</w:t>
      </w:r>
      <w:r w:rsidRPr="00757746">
        <w:rPr>
          <w:rFonts w:asciiTheme="minorHAnsi" w:hAnsiTheme="minorHAnsi" w:cstheme="minorHAnsi"/>
          <w:color w:val="000000"/>
        </w:rPr>
        <w:t xml:space="preserve"> presadzoval len tri živly (zem, vzduch, voda); o ohni tvrdil, že má rovnaké vlastnosti ako slnko, a považovať ho za živel je podľa neho chyba.</w:t>
      </w:r>
    </w:p>
    <w:p w14:paraId="1DE7F600" w14:textId="77777777" w:rsidR="00757746" w:rsidRPr="00757746" w:rsidRDefault="00757746" w:rsidP="00757746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color w:val="000000"/>
        </w:rPr>
        <w:t>Zadanie teda umožňuje viesť deti k diskusiám o svete, v ktorom žijeme, k uvedomeniu si povahy jednotlivých skúmaní okolia v ich elementárnej podobe. Z výtvarného hľadiska je obzvlášť vhodné viesť deti k tvorbe cyklov, v ktorých by bol kladený dôraz na zreteľné rozlíšenie povahy jednotlivých živlov.</w:t>
      </w:r>
    </w:p>
    <w:p w14:paraId="66D51332" w14:textId="77777777" w:rsidR="00757746" w:rsidRPr="00757746" w:rsidRDefault="00757746" w:rsidP="00757746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color w:val="000000"/>
        </w:rPr>
        <w:t>Téma je podľa nášho názoru veľmi podnetná – poskytuje dostatok možností pre tvorivú invenciu ako zo strany pedagógov (vrátane využitia základných poznatkov z chémie či fyziky), tak aj zo strany žiakov.</w:t>
      </w:r>
    </w:p>
    <w:p w14:paraId="174E6405" w14:textId="2776DF71" w:rsidR="00757746" w:rsidRPr="00757746" w:rsidRDefault="00757746" w:rsidP="00757746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757746">
        <w:rPr>
          <w:rFonts w:asciiTheme="minorHAnsi" w:hAnsiTheme="minorHAnsi" w:cstheme="minorHAnsi"/>
          <w:color w:val="000000"/>
        </w:rPr>
        <w:t>Mnohovrstevnosť</w:t>
      </w:r>
      <w:proofErr w:type="spellEnd"/>
      <w:r w:rsidRPr="00757746">
        <w:rPr>
          <w:rFonts w:asciiTheme="minorHAnsi" w:hAnsiTheme="minorHAnsi" w:cstheme="minorHAnsi"/>
          <w:color w:val="000000"/>
        </w:rPr>
        <w:t xml:space="preserve"> témy naznačujeme v prílohe: príslušnými kapitolami Komenského textov.</w:t>
      </w:r>
    </w:p>
    <w:p w14:paraId="2B622499" w14:textId="7B97AD9B" w:rsidR="00B565FA" w:rsidRPr="00013D06" w:rsidRDefault="00B565FA" w:rsidP="00B565FA">
      <w:pPr>
        <w:pStyle w:val="Normlnywebov"/>
        <w:spacing w:after="0"/>
        <w:jc w:val="both"/>
        <w:rPr>
          <w:rFonts w:asciiTheme="minorHAnsi" w:hAnsiTheme="minorHAnsi" w:cstheme="minorHAnsi"/>
          <w:color w:val="000000"/>
        </w:rPr>
      </w:pPr>
      <w:r w:rsidRPr="00013D06">
        <w:rPr>
          <w:rFonts w:asciiTheme="minorHAnsi" w:hAnsiTheme="minorHAnsi" w:cstheme="minorHAnsi"/>
          <w:color w:val="000000"/>
        </w:rPr>
        <w:t>Do súťaže budú prijímané práce vytvorené akoukoľvek technikou vrátane trojrozmerných (napr. keramika), na formátoch maximálne A3.</w:t>
      </w:r>
    </w:p>
    <w:p w14:paraId="7B72F781" w14:textId="77777777" w:rsidR="00013D06" w:rsidRPr="00013D06" w:rsidRDefault="00013D06" w:rsidP="009F0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</w:pPr>
    </w:p>
    <w:p w14:paraId="7B609471" w14:textId="1666A920" w:rsidR="009F0CBF" w:rsidRPr="00013D06" w:rsidRDefault="009F0CBF" w:rsidP="009F0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MOTÍVY </w:t>
      </w:r>
      <w:r w:rsidR="00E0162C"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A</w:t>
      </w:r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 INŠPIRÁCI</w:t>
      </w:r>
      <w:r w:rsidR="00E0162C"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E</w:t>
      </w:r>
    </w:p>
    <w:p w14:paraId="432BBC3F" w14:textId="77777777" w:rsidR="009F0CBF" w:rsidRPr="00013D06" w:rsidRDefault="009F0CBF" w:rsidP="009F0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lastRenderedPageBreak/>
        <w:t>Nasledujúce témy sú len inšpiratívne, kladú si za cieľ najmä upozorniť na vrstevnatosť námetu a otvoriť priestor buď na dlhší projekt, alebo na premýšľanie, rozprávanie, mimetické hranie, pozorovanie a k následnej výtvarnej realizácii, nie je potrebné sa ich držať. Ani súčasti jednotlivých tém nie sú záväzné, je možné sa inšpirovať len jednou pasážou. Témy sú formulované pre učiteľov, deťom/žiakom je potrebné ich upraviť a predniesť zrozumiteľnou formou. Odporúčame si zvolenú tému skonzultovať s výtvarnými precedensmi, literárnymi spracovaniami atď.</w:t>
      </w:r>
    </w:p>
    <w:p w14:paraId="0944CEDA" w14:textId="77777777" w:rsidR="002C6B19" w:rsidRPr="00013D06" w:rsidRDefault="002C6B19" w:rsidP="009F0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1AF11161" w14:textId="620C28C8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Živly a ich farebnosť.</w:t>
      </w:r>
      <w:r w:rsidRPr="00757746">
        <w:rPr>
          <w:rFonts w:asciiTheme="minorHAnsi" w:hAnsiTheme="minorHAnsi" w:cstheme="minorHAnsi"/>
          <w:color w:val="000000"/>
        </w:rPr>
        <w:t xml:space="preserve"> Súhra tónov, kontrasty.</w:t>
      </w:r>
    </w:p>
    <w:p w14:paraId="2D34848A" w14:textId="77797342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Súboje živlov:</w:t>
      </w:r>
      <w:r w:rsidRPr="00757746">
        <w:rPr>
          <w:rFonts w:asciiTheme="minorHAnsi" w:hAnsiTheme="minorHAnsi" w:cstheme="minorHAnsi"/>
          <w:color w:val="000000"/>
        </w:rPr>
        <w:t xml:space="preserve"> zápas vody a ohňa, zeme a vzduchu. (Možnosti abstraktnej aj konkrétnej realizácie.)</w:t>
      </w:r>
    </w:p>
    <w:p w14:paraId="52CD74DA" w14:textId="0947A3EA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Personifikácia živlov.</w:t>
      </w:r>
      <w:r w:rsidRPr="00757746">
        <w:rPr>
          <w:rFonts w:asciiTheme="minorHAnsi" w:hAnsiTheme="minorHAnsi" w:cstheme="minorHAnsi"/>
          <w:color w:val="000000"/>
        </w:rPr>
        <w:t xml:space="preserve"> (Živly ako bytosti: ako vyzerá bytosť Oheň? Ako vyzerá žena Voda? a pod.)</w:t>
      </w:r>
    </w:p>
    <w:p w14:paraId="2F08BD6B" w14:textId="1C680214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Človek vystavený vplyvom živlov:</w:t>
      </w:r>
      <w:r w:rsidRPr="00757746">
        <w:rPr>
          <w:rFonts w:asciiTheme="minorHAnsi" w:hAnsiTheme="minorHAnsi" w:cstheme="minorHAnsi"/>
          <w:color w:val="000000"/>
        </w:rPr>
        <w:t xml:space="preserve"> človek a oheň, človek a voda (dážď, more, potopa atď.).</w:t>
      </w:r>
    </w:p>
    <w:p w14:paraId="7D576CC3" w14:textId="5D248A56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Môže človek ovládnuť živly?</w:t>
      </w:r>
      <w:r w:rsidRPr="00757746">
        <w:rPr>
          <w:rFonts w:asciiTheme="minorHAnsi" w:hAnsiTheme="minorHAnsi" w:cstheme="minorHAnsi"/>
          <w:color w:val="000000"/>
        </w:rPr>
        <w:t xml:space="preserve"> (Človek v morských hlbinách, človek v ohni, vo vzduchu. Cesta do stredu Zeme.)</w:t>
      </w:r>
    </w:p>
    <w:p w14:paraId="1DF46C34" w14:textId="5DDBF39C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Mykologický odev.</w:t>
      </w:r>
      <w:r w:rsidRPr="00757746">
        <w:rPr>
          <w:rFonts w:asciiTheme="minorHAnsi" w:hAnsiTheme="minorHAnsi" w:cstheme="minorHAnsi"/>
          <w:color w:val="000000"/>
        </w:rPr>
        <w:t xml:space="preserve"> Nesplniteľný kráľovský dar: šaty z ohňa, zo vzduchu, z vody, zo zeme. Odev šamana ohňa, vzduchu, vody, zeme.</w:t>
      </w:r>
    </w:p>
    <w:p w14:paraId="44E7C801" w14:textId="5A1D96DD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Podoby neba.</w:t>
      </w:r>
      <w:r w:rsidRPr="00757746">
        <w:rPr>
          <w:rFonts w:asciiTheme="minorHAnsi" w:hAnsiTheme="minorHAnsi" w:cstheme="minorHAnsi"/>
          <w:color w:val="000000"/>
        </w:rPr>
        <w:t xml:space="preserve"> Oblaky. Hviezdy (pozri nižšie kapitolu </w:t>
      </w:r>
      <w:r w:rsidRPr="00757746">
        <w:rPr>
          <w:rFonts w:asciiTheme="minorHAnsi" w:hAnsiTheme="minorHAnsi" w:cstheme="minorHAnsi"/>
          <w:i/>
          <w:iCs/>
          <w:color w:val="000000"/>
        </w:rPr>
        <w:t>O oblohe</w:t>
      </w:r>
      <w:r w:rsidRPr="00757746">
        <w:rPr>
          <w:rFonts w:asciiTheme="minorHAnsi" w:hAnsiTheme="minorHAnsi" w:cstheme="minorHAnsi"/>
          <w:color w:val="000000"/>
        </w:rPr>
        <w:t>).</w:t>
      </w:r>
    </w:p>
    <w:p w14:paraId="0AF0A249" w14:textId="3C318B68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Podoby vody.</w:t>
      </w:r>
      <w:r w:rsidRPr="00757746">
        <w:rPr>
          <w:rFonts w:asciiTheme="minorHAnsi" w:hAnsiTheme="minorHAnsi" w:cstheme="minorHAnsi"/>
          <w:color w:val="000000"/>
        </w:rPr>
        <w:t xml:space="preserve"> Kryštály ľadu, kvapka vody.</w:t>
      </w:r>
    </w:p>
    <w:p w14:paraId="4C8E8EC7" w14:textId="53BDD691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Podoby ohňa.</w:t>
      </w:r>
      <w:r w:rsidRPr="00757746">
        <w:rPr>
          <w:rFonts w:asciiTheme="minorHAnsi" w:hAnsiTheme="minorHAnsi" w:cstheme="minorHAnsi"/>
          <w:color w:val="000000"/>
        </w:rPr>
        <w:t xml:space="preserve"> Farby plameňov, popol, svetlo, žiara.</w:t>
      </w:r>
    </w:p>
    <w:p w14:paraId="14085458" w14:textId="34DD64F3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Podoby zeme.</w:t>
      </w:r>
      <w:r w:rsidRPr="00757746">
        <w:rPr>
          <w:rFonts w:asciiTheme="minorHAnsi" w:hAnsiTheme="minorHAnsi" w:cstheme="minorHAnsi"/>
          <w:color w:val="000000"/>
        </w:rPr>
        <w:t xml:space="preserve"> Hmatový dotyk, ťažoba, farba zeme, úrodnosť.</w:t>
      </w:r>
    </w:p>
    <w:p w14:paraId="1E986499" w14:textId="2C7683D0" w:rsidR="00757746" w:rsidRPr="00757746" w:rsidRDefault="00757746" w:rsidP="00757746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57746">
        <w:rPr>
          <w:rFonts w:asciiTheme="minorHAnsi" w:hAnsiTheme="minorHAnsi" w:cstheme="minorHAnsi"/>
          <w:b/>
          <w:bCs/>
          <w:color w:val="000000"/>
        </w:rPr>
        <w:t>Živly a zmysly:</w:t>
      </w:r>
      <w:r w:rsidRPr="00757746">
        <w:rPr>
          <w:rFonts w:asciiTheme="minorHAnsi" w:hAnsiTheme="minorHAnsi" w:cstheme="minorHAnsi"/>
          <w:color w:val="000000"/>
        </w:rPr>
        <w:t xml:space="preserve"> preskúmať každý živel.</w:t>
      </w:r>
    </w:p>
    <w:p w14:paraId="3FD09E7B" w14:textId="77777777" w:rsidR="00B565FA" w:rsidRPr="00013D06" w:rsidRDefault="00B565FA" w:rsidP="009F0CB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4359F7A" w14:textId="77777777" w:rsidR="009F0CBF" w:rsidRPr="00013D06" w:rsidRDefault="009F0CBF" w:rsidP="009F0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13D06">
        <w:rPr>
          <w:rFonts w:cstheme="minorHAnsi"/>
          <w:b/>
          <w:bCs/>
          <w:sz w:val="24"/>
          <w:szCs w:val="24"/>
        </w:rPr>
        <w:t>TEXTOVÁ PRÍLOHA</w:t>
      </w:r>
    </w:p>
    <w:p w14:paraId="7C49D54C" w14:textId="77777777" w:rsidR="002C6B19" w:rsidRPr="00013D06" w:rsidRDefault="002C6B19" w:rsidP="009F0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1361A9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</w:pPr>
      <w:proofErr w:type="spellStart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>Jan</w:t>
      </w:r>
      <w:proofErr w:type="spellEnd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 xml:space="preserve"> Amos Komenský, </w:t>
      </w:r>
      <w:proofErr w:type="spellStart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>Dveře</w:t>
      </w:r>
      <w:proofErr w:type="spellEnd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>jazyků</w:t>
      </w:r>
      <w:proofErr w:type="spellEnd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 xml:space="preserve">, </w:t>
      </w:r>
    </w:p>
    <w:p w14:paraId="31A59B45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 xml:space="preserve">Kap. III., O </w:t>
      </w:r>
      <w:proofErr w:type="spellStart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>živlích</w:t>
      </w:r>
      <w:proofErr w:type="spellEnd"/>
      <w:r w:rsidRPr="00013D0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sk-SK"/>
        </w:rPr>
        <w:t xml:space="preserve"> III O ŽIVLÍCH</w:t>
      </w:r>
      <w:r w:rsidRPr="00013D06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115D9AE" w14:textId="77777777" w:rsidR="00013D06" w:rsidRDefault="00013D0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47FDCFC5" w14:textId="5562F9CC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23.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Především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pak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zmatenou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tu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směsici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podlé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hustosti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řídkosti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stupňů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čtyry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tvárnosti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rozdělil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</w:p>
    <w:p w14:paraId="1EC93988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24.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Nejtenší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nejsubtilnější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díl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učinil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světlý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horký a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jmenoval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ohněm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neb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světlem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</w:p>
    <w:p w14:paraId="21EA2D04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25.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Jiný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opět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tenký,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prohledací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teplý nazval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větrem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</w:p>
    <w:p w14:paraId="0282892F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26.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Třetí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částka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tekutá a studená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byla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voda, </w:t>
      </w:r>
    </w:p>
    <w:p w14:paraId="6EDC819E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27. pod níž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zůstala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ssedlina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hustá, hlina. </w:t>
      </w:r>
    </w:p>
    <w:p w14:paraId="7CDC7AA0" w14:textId="77777777" w:rsidR="00C82DA0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28. A toť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prostočistá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těla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z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nichž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složená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vyvstavají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</w:p>
    <w:p w14:paraId="470DE8D0" w14:textId="1C657F97" w:rsidR="00CE0B7F" w:rsidRPr="00013D06" w:rsidRDefault="0075774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29.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Všecka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zajisté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ostatní z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těchto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složená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30.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jelikož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 nich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plodí,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jimi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živí, v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ně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když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ruší, zase </w:t>
      </w:r>
      <w:proofErr w:type="spellStart"/>
      <w:r w:rsidRPr="00013D06">
        <w:rPr>
          <w:rFonts w:eastAsia="Times New Roman" w:cstheme="minorHAnsi"/>
          <w:color w:val="000000"/>
          <w:sz w:val="24"/>
          <w:szCs w:val="24"/>
          <w:lang w:eastAsia="sk-SK"/>
        </w:rPr>
        <w:t>rozpouštějí</w:t>
      </w:r>
      <w:proofErr w:type="spellEnd"/>
      <w:r w:rsidR="00C82DA0" w:rsidRPr="00013D06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488D32F3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51A6C61C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</w:pPr>
      <w:proofErr w:type="spellStart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>Jan</w:t>
      </w:r>
      <w:proofErr w:type="spellEnd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 xml:space="preserve"> Amos Komenský, Obecná porada, </w:t>
      </w:r>
      <w:proofErr w:type="spellStart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>Pansofia</w:t>
      </w:r>
      <w:proofErr w:type="spellEnd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>Svět</w:t>
      </w:r>
      <w:proofErr w:type="spellEnd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>materiální</w:t>
      </w:r>
      <w:proofErr w:type="spellEnd"/>
      <w:r w:rsidRPr="00013D06">
        <w:rPr>
          <w:rFonts w:eastAsia="Times New Roman" w:cstheme="minorHAnsi"/>
          <w:b/>
          <w:bCs/>
          <w:i/>
          <w:iCs/>
          <w:color w:val="202124"/>
          <w:sz w:val="24"/>
          <w:szCs w:val="24"/>
          <w:lang w:eastAsia="sk-SK"/>
        </w:rPr>
        <w:t xml:space="preserve">, kap. III. </w:t>
      </w:r>
    </w:p>
    <w:p w14:paraId="72B47345" w14:textId="77777777" w:rsidR="00013D06" w:rsidRDefault="00013D0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6E4E54F3" w14:textId="4E4CC87E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Že duchové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naplňují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celý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ukazují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pohyby, zrody,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pokažení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změny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všech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totiž naše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nebo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jiného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živého tvora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přestává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hýbat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poté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co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živá duše opustí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všechna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činnost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ustane, tak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když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semen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rostlin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unikne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příslušný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duch (hnitím či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vyprcháním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),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žádná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činnost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žádné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formování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žádný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pohyb.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Neboť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mají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živočichové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rostliny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formující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duchy,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mají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i kovy,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kameny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nerostné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šťávy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Dokonce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samy živly,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země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voda, vzduch,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plné ducha,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který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zároveň s látkou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dostává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lastRenderedPageBreak/>
        <w:t>způsobuje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růst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jejich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ducha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stejným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způsobem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látka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růst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jejich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Živly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tři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tak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tři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největší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samostatné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části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ZEMĚ, VZDUCH a VODA. </w:t>
      </w:r>
    </w:p>
    <w:p w14:paraId="0739D185" w14:textId="060AFB10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Liší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stálou tuhostí, plynutím, tekutostí.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Země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totiž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neplyne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Vzduch netuhne. Voda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může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obojí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: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jedině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ona je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koloběhu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Vždyť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země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lůno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tohoto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nádoba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zrození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musí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být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uznána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za matku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mnohočetného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takřka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nesčíslného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potomstva. Na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počátku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stvoření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byla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osvobozena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panství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nad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vlnících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vod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podle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svého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práva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stala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zůstala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souší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její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těleso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směrem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středu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zhoustlo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 tak, jak podklad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ustoupil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poskytla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volný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prostor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rostlinám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živým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tvorům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když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tím stala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způsobilou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co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nejčetnějším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zrodům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nedostávalo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vlhkosti. Tento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nedostatek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Boží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moudrost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předvídala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proto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byla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voda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stvořena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počátku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prchavá, aby unikala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výpary,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které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chlad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sráží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 oblak a teplo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rozpouští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opět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vodu. 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bylo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rozhodnutí božské mysli o úrodnosti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země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; sucho, jež hrozilo neplodností,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bylo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zmírněno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štědrou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vláhou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lůno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matky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bylo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zúrodněno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Jediná voda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tedy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cirkuluje, aby zavlažovala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lůno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země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nebo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spíše destiluje v nižší oblasti ovzduší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alembíku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aby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obohacena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pobyty dole i opakovanou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destilací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nabývala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síly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vyššího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nižšího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aby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napojena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nebeským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nektarem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účinněji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změkčovala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klín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země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sytila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jej plodivou silou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atd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.</w:t>
      </w:r>
    </w:p>
    <w:p w14:paraId="1C013EFA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6A5BD892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5)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čtveřice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prvních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kvalit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čtyři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živly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odvozují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vskutku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směšným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způsobem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protože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ony kvality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hodí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každé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látce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(tuhé, plynné, tekuté). Ale ani ty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čtyři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kvality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prvotní (teplo, chlad,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vlhkost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suchost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),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nýbrž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vzniklé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jak je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již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zřejmé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Předpoklad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tedy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nesprávný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Konečně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žádný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přirozenosti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teplý či studený, vlhký či suchý;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tyto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vlastnosti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všech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stejně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případkové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- to,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co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tužší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ovšem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více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ohřívá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nebo chladne. Živel je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lehčí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nebo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těžší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protože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řidší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hustší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Nicméně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vzduch plyne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podle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přirozenosti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vzhůru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dolů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kamkoli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stran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aby vyplnil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prostor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odkud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ustupují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jiná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tělesa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</w:p>
    <w:p w14:paraId="1A07B05E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59F9E8F1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</w:pP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Jacob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Böhme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, O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čtveru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komplexí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, kap. XI. O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Spiritu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mundi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čtyřech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>živlech</w:t>
      </w:r>
      <w:proofErr w:type="spellEnd"/>
      <w:r w:rsidRPr="00013D06">
        <w:rPr>
          <w:rFonts w:eastAsia="Times New Roman" w:cstheme="minorHAnsi"/>
          <w:b/>
          <w:bCs/>
          <w:color w:val="202124"/>
          <w:sz w:val="24"/>
          <w:szCs w:val="24"/>
          <w:lang w:eastAsia="sk-SK"/>
        </w:rPr>
        <w:t xml:space="preserve"> </w:t>
      </w:r>
    </w:p>
    <w:p w14:paraId="02671EF4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348FD707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98.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Čtyři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živly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plynou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 Archea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základu, to jest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čtyř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vlastností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věčné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přírody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 od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počátku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tohoto času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takto z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základu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vydechovány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uváděny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vlastního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působného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jsoucna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života.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Proto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vnější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nazývá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principem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to jest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subjektem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nástrojem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duchovního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mistra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kterýmžto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mistrem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Boží slovo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síla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</w:p>
    <w:p w14:paraId="5D47B1AC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1B132557" w14:textId="0D38F625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99. A tak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božský (duchovní)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má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sobě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rozumějící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život z výronu božské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Moudrosti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či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Vědomosti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němž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chápou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andělé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duše,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právě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tak 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vnější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má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sobě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rozumný život,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který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spočívá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vyplynuvších silách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;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rozumění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tohoto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vnějšího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života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nesahá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výš než k tomu,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spočívá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to jest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hvězdám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čtveru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.</w:t>
      </w:r>
    </w:p>
    <w:p w14:paraId="24E08082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6E6DD419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100.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Spiritus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mundi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skryt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čtveru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duše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skryta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těle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nic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jiného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než výron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působící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síla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slunce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hvězd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;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schrána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v níž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působí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je duchovní (var. duch), obklopená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čtverem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Tato (duchovní)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schrána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za prvé ostrá magnetická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síla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výronu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první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vlastnosti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věčné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přírody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; toť základ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všech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solí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sil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stejně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tak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veškeré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tvářnosti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jsoucnosti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</w:p>
    <w:p w14:paraId="5ED700D7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5D219FDE" w14:textId="77777777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101. Za druhé je to výron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pohybu,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jenž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vyšel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 druhé podoby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věčné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přírody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spočívá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ohnivém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způsobu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vyschlý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vodní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pramen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- v tom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chápe základ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všech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kovů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kamenů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z toho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stvořeny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Ten základ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nazývám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ohnivý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Mercurius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 duchu tohoto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světa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;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neboť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to </w:t>
      </w: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lastRenderedPageBreak/>
        <w:t xml:space="preserve">pohyb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všech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věcí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rozlučovatel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sil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formovatel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tvaru a základ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vnějšího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života,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podle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pohybu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smyslovosti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</w:p>
    <w:p w14:paraId="7DA11F5D" w14:textId="77777777" w:rsidR="00013D06" w:rsidRDefault="00013D0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6A561974" w14:textId="0FB714AE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102.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Třetím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základem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vnímavost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 pohybu ostrosti, to jest duchovní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sirný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trysk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základu úzkostné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vůle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vnitřním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základu;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odtud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povstává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duch s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pěticí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smyslů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(to jest s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viděním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slyšením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cítěním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chutnáním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čicháním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)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jakožto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pravý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esenciální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život, z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něhož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zjevuje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oheň,jako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podoba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čtvrtá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</w:t>
      </w:r>
    </w:p>
    <w:p w14:paraId="2B640B09" w14:textId="77777777" w:rsidR="00013D06" w:rsidRDefault="00013D06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</w:p>
    <w:p w14:paraId="70D29127" w14:textId="293D2FEB" w:rsidR="00C82DA0" w:rsidRPr="00013D06" w:rsidRDefault="00C82DA0" w:rsidP="00D33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sk-SK"/>
        </w:rPr>
      </w:pPr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103.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Tyhle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tři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vlastnosti zvali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staří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mudrci Sal,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Mercurius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Sulphur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podle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jejich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matérií,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které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 nich rodí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ve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čtveru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kde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tenhle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duch koaguluje čili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nabývá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jsoucnosti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. V tomto základu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tkví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také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čtvero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živlů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,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něj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rozdílné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ani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nejsou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něčím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od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něj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odlišným,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nýbrž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jsou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jen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zjevením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tohoto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duchovního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základu a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jakousi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schránou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 xml:space="preserve"> ducha, v níž tento duch </w:t>
      </w:r>
      <w:proofErr w:type="spellStart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působí</w:t>
      </w:r>
      <w:proofErr w:type="spellEnd"/>
      <w:r w:rsidRPr="00013D06">
        <w:rPr>
          <w:rFonts w:eastAsia="Times New Roman" w:cstheme="minorHAnsi"/>
          <w:color w:val="202124"/>
          <w:sz w:val="24"/>
          <w:szCs w:val="24"/>
          <w:lang w:eastAsia="sk-SK"/>
        </w:rPr>
        <w:t>.</w:t>
      </w:r>
    </w:p>
    <w:p w14:paraId="068A30CA" w14:textId="77777777" w:rsidR="00777900" w:rsidRPr="00013D06" w:rsidRDefault="0077790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2A73D706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B42F7DB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013D06">
        <w:rPr>
          <w:rFonts w:asciiTheme="minorHAnsi" w:hAnsiTheme="minorHAnsi" w:cstheme="minorHAnsi"/>
          <w:b/>
          <w:color w:val="000000"/>
        </w:rPr>
        <w:t xml:space="preserve">Dagmar </w:t>
      </w:r>
      <w:proofErr w:type="spellStart"/>
      <w:r w:rsidRPr="00013D06">
        <w:rPr>
          <w:rFonts w:asciiTheme="minorHAnsi" w:hAnsiTheme="minorHAnsi" w:cstheme="minorHAnsi"/>
          <w:b/>
          <w:color w:val="000000"/>
        </w:rPr>
        <w:t>Voňková</w:t>
      </w:r>
      <w:proofErr w:type="spellEnd"/>
      <w:r w:rsidRPr="00013D06">
        <w:rPr>
          <w:rFonts w:asciiTheme="minorHAnsi" w:hAnsiTheme="minorHAnsi" w:cstheme="minorHAnsi"/>
          <w:b/>
          <w:color w:val="000000"/>
        </w:rPr>
        <w:t xml:space="preserve">, </w:t>
      </w:r>
      <w:proofErr w:type="spellStart"/>
      <w:r w:rsidRPr="00013D06">
        <w:rPr>
          <w:rFonts w:asciiTheme="minorHAnsi" w:hAnsiTheme="minorHAnsi" w:cstheme="minorHAnsi"/>
          <w:b/>
          <w:color w:val="000000"/>
        </w:rPr>
        <w:t>Čirá</w:t>
      </w:r>
      <w:proofErr w:type="spellEnd"/>
      <w:r w:rsidRPr="00013D06">
        <w:rPr>
          <w:rFonts w:asciiTheme="minorHAnsi" w:hAnsiTheme="minorHAnsi" w:cstheme="minorHAnsi"/>
          <w:b/>
          <w:color w:val="000000"/>
        </w:rPr>
        <w:t xml:space="preserve"> voda </w:t>
      </w:r>
    </w:p>
    <w:p w14:paraId="3790545A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3D2E4B7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Jara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půl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dosud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chlad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vřesy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lesích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svírá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73497EF9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Sněžnou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plísní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dýchají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z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blat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voda je už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čirá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3CC7E5FD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zlatonosném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potoku kde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zatřpytí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slída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2AE13A55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Vlnka s vlnkou po boku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vzácný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poklad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hlídá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766F22E3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Čirá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voda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čirá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zamyšlená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do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svých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spirál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5AB9141D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Krajem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míří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k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soutokům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dna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sbírá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temný kal </w:t>
      </w:r>
    </w:p>
    <w:p w14:paraId="3CAB66F4" w14:textId="209A4E43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zlatonosném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potoku stopu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kdosi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nechal</w:t>
      </w:r>
    </w:p>
    <w:p w14:paraId="4BCF1089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</w:p>
    <w:p w14:paraId="3D89F0CE" w14:textId="1E823D39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Čirá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voda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čirá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víry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svírá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víry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pouští</w:t>
      </w:r>
      <w:proofErr w:type="spellEnd"/>
    </w:p>
    <w:p w14:paraId="241F4F73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</w:p>
    <w:p w14:paraId="3A624395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3D6A2BC" w14:textId="0BF7BEE0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013D06">
        <w:rPr>
          <w:rFonts w:asciiTheme="minorHAnsi" w:hAnsiTheme="minorHAnsi" w:cstheme="minorHAnsi"/>
          <w:b/>
          <w:color w:val="000000"/>
        </w:rPr>
        <w:t xml:space="preserve">Stanislav Kostka </w:t>
      </w:r>
      <w:proofErr w:type="spellStart"/>
      <w:r w:rsidRPr="00013D06">
        <w:rPr>
          <w:rFonts w:asciiTheme="minorHAnsi" w:hAnsiTheme="minorHAnsi" w:cstheme="minorHAnsi"/>
          <w:b/>
          <w:color w:val="000000"/>
        </w:rPr>
        <w:t>Neumann</w:t>
      </w:r>
      <w:proofErr w:type="spellEnd"/>
      <w:r w:rsidRPr="00013D06">
        <w:rPr>
          <w:rFonts w:asciiTheme="minorHAnsi" w:hAnsiTheme="minorHAnsi" w:cstheme="minorHAnsi"/>
          <w:b/>
          <w:color w:val="000000"/>
        </w:rPr>
        <w:t xml:space="preserve">, </w:t>
      </w:r>
      <w:proofErr w:type="spellStart"/>
      <w:r w:rsidRPr="00013D06">
        <w:rPr>
          <w:rFonts w:asciiTheme="minorHAnsi" w:hAnsiTheme="minorHAnsi" w:cstheme="minorHAnsi"/>
          <w:b/>
          <w:color w:val="000000"/>
        </w:rPr>
        <w:t>Zpěv</w:t>
      </w:r>
      <w:proofErr w:type="spellEnd"/>
      <w:r w:rsidRPr="00013D0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/>
          <w:color w:val="000000"/>
        </w:rPr>
        <w:t>země</w:t>
      </w:r>
      <w:proofErr w:type="spellEnd"/>
      <w:r w:rsidRPr="00013D06">
        <w:rPr>
          <w:rFonts w:asciiTheme="minorHAnsi" w:hAnsiTheme="minorHAnsi" w:cstheme="minorHAnsi"/>
          <w:b/>
          <w:color w:val="000000"/>
        </w:rPr>
        <w:t xml:space="preserve"> </w:t>
      </w:r>
    </w:p>
    <w:p w14:paraId="628463DB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564CECCD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Jdu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podle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vody do šera,</w:t>
      </w:r>
    </w:p>
    <w:p w14:paraId="2C0FDE03" w14:textId="60255282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jež od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lesů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plíží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. </w:t>
      </w:r>
    </w:p>
    <w:p w14:paraId="7B07438F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Kdes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nad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dědinou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vyvěrá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067A8AAE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váhavě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drolí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klekání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3B32B6B5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lidská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píseň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těch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1DB6C96B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kdož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pod života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tíží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sehnuti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7801D1FD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s hlavou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ramenech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jdou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z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dílen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dvorců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polí. </w:t>
      </w:r>
    </w:p>
    <w:p w14:paraId="0C289826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Jak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naléhání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pozdní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čas, </w:t>
      </w:r>
    </w:p>
    <w:p w14:paraId="18AA9B85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stesk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bázlivý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chvějný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46C41C9B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blekotá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za mnou zvonku hlas</w:t>
      </w:r>
    </w:p>
    <w:p w14:paraId="53918FAD" w14:textId="6C8A410B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ke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stráním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kde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stmívá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>;</w:t>
      </w:r>
    </w:p>
    <w:p w14:paraId="6563EF8C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unikající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víry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žel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nářek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beznadějný</w:t>
      </w:r>
      <w:proofErr w:type="spellEnd"/>
    </w:p>
    <w:p w14:paraId="30D8E3EF" w14:textId="299BCB6A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jak by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za mnou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potácel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s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řeky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šumem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splývá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. </w:t>
      </w:r>
    </w:p>
    <w:p w14:paraId="076ADC8D" w14:textId="77777777" w:rsidR="00013D06" w:rsidRDefault="00013D06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</w:p>
    <w:p w14:paraId="5C4526C8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Však od splavu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mně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šerem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vstříc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</w:p>
    <w:p w14:paraId="2EBCF39A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zní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píseň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jiná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smělá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proud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řeky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hučí stále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víc</w:t>
      </w:r>
      <w:proofErr w:type="spellEnd"/>
    </w:p>
    <w:p w14:paraId="466FD118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a z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lesů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luk 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skal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vzkaz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půdy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nese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vzrušené, </w:t>
      </w:r>
    </w:p>
    <w:p w14:paraId="2A4DEC10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lastRenderedPageBreak/>
        <w:t xml:space="preserve">že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pouta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padla z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těla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… </w:t>
      </w:r>
    </w:p>
    <w:p w14:paraId="0479F298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A k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bouři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vody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zpěněné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jak by tam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někdo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tleskal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. </w:t>
      </w:r>
    </w:p>
    <w:p w14:paraId="567B5C38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To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vlnách, jež do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běla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na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balvanech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tříští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3A55D5C0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snad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vodní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žínka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seděla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má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radost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života… </w:t>
      </w:r>
    </w:p>
    <w:p w14:paraId="3D2296CC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Jdu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podle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vody, u splavu to skučí,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řve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piští,</w:t>
      </w:r>
    </w:p>
    <w:p w14:paraId="7506CAF4" w14:textId="72FFD80A" w:rsidR="0077790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proud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staví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tu na hlavu 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zlostně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zaklokotá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>.</w:t>
      </w:r>
    </w:p>
    <w:p w14:paraId="0AA05762" w14:textId="77777777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</w:p>
    <w:p w14:paraId="680BC7DF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Však vše,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co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dáli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zápolí po dubinách i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boří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38606BC9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na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vrších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žlebech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v údolí, ruch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poupatech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mechu, </w:t>
      </w:r>
    </w:p>
    <w:p w14:paraId="2266C36F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děj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zeleného zázraku,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jenž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pomalu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tvoří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2D3724B9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–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já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slyším z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řeky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soumraku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cítím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jejím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dechu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. </w:t>
      </w:r>
    </w:p>
    <w:p w14:paraId="0F60B5D6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Jdu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podle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vody v temnotu, </w:t>
      </w:r>
    </w:p>
    <w:p w14:paraId="26BADAC3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jež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nesmírně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je živá, </w:t>
      </w:r>
    </w:p>
    <w:p w14:paraId="38278B61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rašení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tajnou klopotu šum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řeky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doprovází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</w:p>
    <w:p w14:paraId="7EA2B600" w14:textId="77777777" w:rsid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013D06">
        <w:rPr>
          <w:rFonts w:asciiTheme="minorHAnsi" w:hAnsiTheme="minorHAnsi" w:cstheme="minorHAnsi"/>
          <w:bCs/>
          <w:color w:val="000000"/>
        </w:rPr>
        <w:t>zpěv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táhne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mezi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stráněmi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milenka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země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zpívá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: </w:t>
      </w:r>
    </w:p>
    <w:p w14:paraId="2749C620" w14:textId="24CFF8A6" w:rsidR="00C82DA0" w:rsidRPr="00013D06" w:rsidRDefault="00C82DA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013D06">
        <w:rPr>
          <w:rFonts w:asciiTheme="minorHAnsi" w:hAnsiTheme="minorHAnsi" w:cstheme="minorHAnsi"/>
          <w:bCs/>
          <w:color w:val="000000"/>
        </w:rPr>
        <w:t xml:space="preserve">silného láskou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oněmí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kdo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sláb</w:t>
      </w:r>
      <w:proofErr w:type="spellEnd"/>
      <w:r w:rsidRPr="00013D06">
        <w:rPr>
          <w:rFonts w:asciiTheme="minorHAnsi" w:hAnsiTheme="minorHAnsi" w:cstheme="minorHAnsi"/>
          <w:bCs/>
          <w:color w:val="000000"/>
        </w:rPr>
        <w:t xml:space="preserve"> je, toho </w:t>
      </w:r>
      <w:proofErr w:type="spellStart"/>
      <w:r w:rsidRPr="00013D06">
        <w:rPr>
          <w:rFonts w:asciiTheme="minorHAnsi" w:hAnsiTheme="minorHAnsi" w:cstheme="minorHAnsi"/>
          <w:bCs/>
          <w:color w:val="000000"/>
        </w:rPr>
        <w:t>srazí</w:t>
      </w:r>
      <w:proofErr w:type="spellEnd"/>
      <w:r w:rsidR="00F73F82">
        <w:rPr>
          <w:rFonts w:asciiTheme="minorHAnsi" w:hAnsiTheme="minorHAnsi" w:cstheme="minorHAnsi"/>
          <w:bCs/>
          <w:color w:val="000000"/>
        </w:rPr>
        <w:t>.</w:t>
      </w:r>
    </w:p>
    <w:p w14:paraId="71F126A1" w14:textId="77777777" w:rsidR="00777900" w:rsidRPr="00013D06" w:rsidRDefault="0077790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50CF1065" w14:textId="77777777" w:rsidR="00777900" w:rsidRPr="00013D06" w:rsidRDefault="00777900" w:rsidP="00D33D05">
      <w:pPr>
        <w:pStyle w:val="Normlnywebov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000000"/>
        </w:rPr>
      </w:pPr>
    </w:p>
    <w:p w14:paraId="46B32FC7" w14:textId="77777777" w:rsidR="00777900" w:rsidRDefault="00777900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7E18EC3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DF904AF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A6ED1B1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E31CF4E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248D6BD5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A0D0A2A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EEECC1F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74517B40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D51E438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1A7AE1FB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56F8D1A6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7FF45B1B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8CC6DF6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4883B97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13BD370E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5AB69F57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787BDAE7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3AFC72B4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1EE301C2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4380B439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CD65561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2250F2E9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4FCD5624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0EE969FF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6C538357" w14:textId="77777777" w:rsidR="00626CD4" w:rsidRDefault="00626CD4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229D7FE5" w14:textId="0932E53F" w:rsidR="00777900" w:rsidRPr="00B93246" w:rsidRDefault="00777900" w:rsidP="00807206">
      <w:pPr>
        <w:pStyle w:val="Normlnywebov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93246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A892387" wp14:editId="692A1493">
            <wp:simplePos x="0" y="0"/>
            <wp:positionH relativeFrom="margin">
              <wp:align>right</wp:align>
            </wp:positionH>
            <wp:positionV relativeFrom="paragraph">
              <wp:posOffset>-128588</wp:posOffset>
            </wp:positionV>
            <wp:extent cx="1348105" cy="1352550"/>
            <wp:effectExtent l="0" t="0" r="4445" b="0"/>
            <wp:wrapNone/>
            <wp:docPr id="1348248144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25603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39EF" w:rsidRPr="00B93246">
        <w:rPr>
          <w:rFonts w:asciiTheme="minorHAnsi" w:hAnsiTheme="minorHAnsi" w:cstheme="minorHAnsi"/>
          <w:b/>
          <w:color w:val="000000"/>
          <w:sz w:val="28"/>
          <w:szCs w:val="28"/>
        </w:rPr>
        <w:t>NIEKOĽKO INŠPIRATÍVNYCH MYŠLIENOK</w:t>
      </w:r>
    </w:p>
    <w:p w14:paraId="4E760BB9" w14:textId="009153DE" w:rsidR="00777900" w:rsidRPr="00B93246" w:rsidRDefault="003139EF" w:rsidP="00807206">
      <w:pPr>
        <w:pStyle w:val="Normlnywebov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93246">
        <w:rPr>
          <w:rFonts w:asciiTheme="minorHAnsi" w:hAnsiTheme="minorHAnsi" w:cstheme="minorHAnsi"/>
          <w:b/>
          <w:color w:val="000000"/>
          <w:sz w:val="28"/>
          <w:szCs w:val="28"/>
        </w:rPr>
        <w:t>PRE PEDAGÓGOV</w:t>
      </w:r>
    </w:p>
    <w:p w14:paraId="736137A2" w14:textId="65EA4C90" w:rsidR="003139EF" w:rsidRDefault="003139EF" w:rsidP="00807206">
      <w:pPr>
        <w:pStyle w:val="Normlnywebov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93246">
        <w:rPr>
          <w:rFonts w:asciiTheme="minorHAnsi" w:hAnsiTheme="minorHAnsi" w:cstheme="minorHAnsi"/>
          <w:b/>
          <w:color w:val="000000"/>
          <w:sz w:val="28"/>
          <w:szCs w:val="28"/>
        </w:rPr>
        <w:t>K </w:t>
      </w:r>
      <w:r w:rsidR="002C6B19" w:rsidRPr="00B93246">
        <w:rPr>
          <w:rFonts w:asciiTheme="minorHAnsi" w:hAnsiTheme="minorHAnsi" w:cstheme="minorHAnsi"/>
          <w:b/>
          <w:color w:val="000000"/>
          <w:sz w:val="28"/>
          <w:szCs w:val="28"/>
        </w:rPr>
        <w:t>L</w:t>
      </w:r>
      <w:r w:rsidRPr="00B93246">
        <w:rPr>
          <w:rFonts w:asciiTheme="minorHAnsi" w:hAnsiTheme="minorHAnsi" w:cstheme="minorHAnsi"/>
          <w:b/>
          <w:color w:val="000000"/>
          <w:sz w:val="28"/>
          <w:szCs w:val="28"/>
        </w:rPr>
        <w:t>ITERÁRNEMU VYJADROVANIU A ROZVÍJANIU TÉM:</w:t>
      </w:r>
    </w:p>
    <w:p w14:paraId="1769A8B1" w14:textId="77777777" w:rsidR="00626CD4" w:rsidRPr="00B93246" w:rsidRDefault="00626CD4" w:rsidP="00807206">
      <w:pPr>
        <w:pStyle w:val="Normlnywebov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42ED2FE" w14:textId="77777777" w:rsidR="003139EF" w:rsidRPr="00D33D05" w:rsidRDefault="003139EF" w:rsidP="00D33D0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15C4A0A" w14:textId="77777777" w:rsidR="007A4F6B" w:rsidRDefault="00CE0B7F" w:rsidP="00D33D05">
      <w:pPr>
        <w:spacing w:after="0" w:line="240" w:lineRule="auto"/>
        <w:ind w:left="2124" w:hanging="2124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D33D05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Kategória A</w:t>
      </w:r>
    </w:p>
    <w:p w14:paraId="4036CA7C" w14:textId="403AB5B5" w:rsidR="007A4F6B" w:rsidRDefault="00C82DA0" w:rsidP="007A4F6B">
      <w:pPr>
        <w:spacing w:after="0" w:line="240" w:lineRule="auto"/>
        <w:ind w:left="2124" w:hanging="2124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sk-SK"/>
        </w:rPr>
        <w:t>KNIHA AKO PRIATEľ A SPRIEVODCA</w:t>
      </w:r>
      <w:r w:rsidR="007A4F6B" w:rsidRPr="007A4F6B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="007A4F6B" w:rsidRPr="00A90B04">
        <w:rPr>
          <w:rFonts w:eastAsia="Times New Roman" w:cstheme="minorHAnsi"/>
          <w:color w:val="000000"/>
          <w:sz w:val="24"/>
          <w:szCs w:val="24"/>
          <w:lang w:eastAsia="sk-SK"/>
        </w:rPr>
        <w:t>(voľný slohový útvar)</w:t>
      </w:r>
    </w:p>
    <w:p w14:paraId="04C5C3CD" w14:textId="77777777" w:rsidR="00C82DA0" w:rsidRDefault="00C82DA0" w:rsidP="007A4F6B">
      <w:pPr>
        <w:spacing w:after="0" w:line="240" w:lineRule="auto"/>
        <w:ind w:left="2124" w:hanging="2124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66E3704B" w14:textId="77777777" w:rsidR="00C82DA0" w:rsidRPr="00A90B04" w:rsidRDefault="00C82DA0" w:rsidP="00C82DA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1FF570CD" w14:textId="77777777" w:rsidR="007A4F6B" w:rsidRDefault="007A4F6B" w:rsidP="007A4F6B">
      <w:pPr>
        <w:spacing w:after="0" w:line="240" w:lineRule="auto"/>
        <w:ind w:left="2124" w:hanging="2124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4105D2DE" w14:textId="77777777" w:rsidR="00C82DA0" w:rsidRDefault="00C82DA0" w:rsidP="00626CD4">
      <w:pPr>
        <w:pBdr>
          <w:bottom w:val="single" w:sz="4" w:space="0" w:color="auto"/>
        </w:pBd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C82DA0">
        <w:rPr>
          <w:rFonts w:eastAsia="Times New Roman" w:cstheme="minorHAnsi"/>
          <w:color w:val="000000"/>
          <w:sz w:val="24"/>
          <w:szCs w:val="24"/>
          <w:lang w:eastAsia="sk-SK"/>
        </w:rPr>
        <w:t xml:space="preserve">Keď sa pred tristo sedemdesiatimi piatimi rokmi v Blatnom Potoku otvárala nová škola, J. A. Komenský bol pri tom. Pri tejto príležitosti predniesol reč, v ktorej hovoril o význame kníh. Mnohé z toho, čo bolo povedané pred tak dávnou dobou, zostalo aktuálne aj dnes – a aj my sa môžeme zamýšľať nad pravdivosťou týchto slov. Súhlasili by ste s tvrdením, že </w:t>
      </w:r>
      <w:r w:rsidRPr="00C82DA0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„nemilovať knihy znamená nemilovať múdrosť. Nemilovať múdrosť však znamená stať sa hlupákom“?</w:t>
      </w:r>
    </w:p>
    <w:p w14:paraId="6BE73E99" w14:textId="77777777" w:rsidR="00626CD4" w:rsidRDefault="00626CD4" w:rsidP="00626CD4">
      <w:pPr>
        <w:pBdr>
          <w:bottom w:val="single" w:sz="4" w:space="0" w:color="auto"/>
        </w:pBd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145AF80C" w14:textId="77777777" w:rsidR="00F73F82" w:rsidRDefault="00F73F82" w:rsidP="00626CD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17777155" w14:textId="00EA98BD" w:rsidR="00C82DA0" w:rsidRPr="00C82DA0" w:rsidRDefault="00F73F82" w:rsidP="00F73F8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S</w:t>
      </w:r>
      <w:r w:rsidR="00C82DA0" w:rsidRPr="00C82DA0">
        <w:rPr>
          <w:rFonts w:eastAsia="Times New Roman" w:cstheme="minorHAnsi"/>
          <w:color w:val="000000"/>
          <w:sz w:val="24"/>
          <w:szCs w:val="24"/>
          <w:lang w:eastAsia="sk-SK"/>
        </w:rPr>
        <w:t xml:space="preserve">ú knihy rovnako dôležité dnes ako pred takmer štyrmi storočiami? J. A. Komenský tvrdil, že </w:t>
      </w:r>
      <w:r w:rsidR="00C82DA0" w:rsidRPr="00C82DA0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„s pomocou kníh sa mnohí stávajú učenými aj mimo školy. Bez kníh nebýva učený nikto ani v škole.“</w:t>
      </w:r>
      <w:r w:rsidR="00C82DA0" w:rsidRPr="00C82DA0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Ako sme na tom dnes? Z čoho čerpáme vedomosti? Ak to nie sú knihy, čo je naším zdrojom poznania? A ak má naša spoločnosť iné zdroje, ktoré nám pomáhajú stať sa učenými, načo potom máme knihy?</w:t>
      </w:r>
    </w:p>
    <w:p w14:paraId="5C4385D2" w14:textId="77777777" w:rsidR="00C82DA0" w:rsidRPr="00C82DA0" w:rsidRDefault="00C82DA0" w:rsidP="00F73F8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C82DA0">
        <w:rPr>
          <w:rFonts w:eastAsia="Times New Roman" w:cstheme="minorHAnsi"/>
          <w:color w:val="000000"/>
          <w:sz w:val="24"/>
          <w:szCs w:val="24"/>
          <w:lang w:eastAsia="sk-SK"/>
        </w:rPr>
        <w:t>V Českej republike vychádza každý rok približne trinásťtisíc nových kníh – predstavte si, koľko času by ste potrebovali, keby ste ich chceli všetky prečítať. Prečo je to tak? Kto a prečo tieto knihy číta?</w:t>
      </w:r>
    </w:p>
    <w:p w14:paraId="2571AF1E" w14:textId="77777777" w:rsidR="00C82DA0" w:rsidRDefault="00C82DA0" w:rsidP="00F73F8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C82DA0">
        <w:rPr>
          <w:rFonts w:eastAsia="Times New Roman" w:cstheme="minorHAnsi"/>
          <w:color w:val="000000"/>
          <w:sz w:val="24"/>
          <w:szCs w:val="24"/>
          <w:lang w:eastAsia="sk-SK"/>
        </w:rPr>
        <w:t>Je možné, že knihy môžu byť viac než len zdrojom informácií? Komenský si myslel, že rozhodne áno:</w:t>
      </w:r>
      <w:r w:rsidRPr="00C82DA0">
        <w:rPr>
          <w:rFonts w:eastAsia="Times New Roman" w:cstheme="minorHAnsi"/>
          <w:color w:val="000000"/>
          <w:sz w:val="24"/>
          <w:szCs w:val="24"/>
          <w:lang w:eastAsia="sk-SK"/>
        </w:rPr>
        <w:br/>
      </w:r>
      <w:r w:rsidRPr="00C82DA0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„Knihy ako najvernejší priatelia s nami rady rozprávajú, o čomkoľvek s nami úprimne, jasne a bez pretvárky hovoria, poučujú nás, dávajú nám rady, povzbudzujú nás, utešujú a ako úprimné nám predstavujú aj veci nášmu zraku veľmi vzdialené.“</w:t>
      </w:r>
    </w:p>
    <w:p w14:paraId="51B5F0AF" w14:textId="77777777" w:rsidR="00086A48" w:rsidRDefault="00086A48" w:rsidP="00C82DA0">
      <w:pPr>
        <w:spacing w:after="0" w:line="240" w:lineRule="auto"/>
        <w:ind w:left="2124" w:hanging="212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000BBEFD" w14:textId="77777777" w:rsidR="00086A48" w:rsidRPr="00086A48" w:rsidRDefault="00086A48" w:rsidP="00F73F8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>Je možné, že mal pravdu? Môže byť kniha priateľom? Môže byť naším sprievodcom? Má moc meniť naše rozhodnutia, môže nás utešiť?</w:t>
      </w:r>
    </w:p>
    <w:p w14:paraId="3131655D" w14:textId="77777777" w:rsidR="00086A48" w:rsidRPr="00086A48" w:rsidRDefault="00086A48" w:rsidP="00F73F8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 literatúre existuje mnoho príbehov, ktoré hovoria o tom, že kniha môže byť dôležitá a môže meniť svet. Čítali ste </w:t>
      </w:r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Nekonečný príbeh</w:t>
      </w:r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od Michaela </w:t>
      </w:r>
      <w:proofErr w:type="spellStart"/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>Endeho</w:t>
      </w:r>
      <w:proofErr w:type="spellEnd"/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? Kniha, ktorá sa v tomto príbehu náhodou dostane malému </w:t>
      </w:r>
      <w:proofErr w:type="spellStart"/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Bastiánovi</w:t>
      </w:r>
      <w:proofErr w:type="spellEnd"/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do rúk v antikvariáte, mu zmení život a pomôže mu dospieť. Alebo ste možno čítali knihu </w:t>
      </w:r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Analfabeta negramotná</w:t>
      </w:r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od slovenského autora </w:t>
      </w:r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Jána </w:t>
      </w:r>
      <w:proofErr w:type="spellStart"/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Uličianskeho</w:t>
      </w:r>
      <w:proofErr w:type="spellEnd"/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v ktorej noc strávená v knižnici prinesie </w:t>
      </w:r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Betke</w:t>
      </w:r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nových priateľov. V knihe </w:t>
      </w:r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Marka Tomana – Cukráreň u </w:t>
      </w:r>
      <w:proofErr w:type="spellStart"/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Šilhavého</w:t>
      </w:r>
      <w:proofErr w:type="spellEnd"/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6A48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Jima</w:t>
      </w:r>
      <w:proofErr w:type="spellEnd"/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pomáhajú knihy a príbehy prekonávať problémy zálesákom a dobrodruhom na Divokom západe.</w:t>
      </w:r>
    </w:p>
    <w:p w14:paraId="765730AD" w14:textId="77777777" w:rsidR="00F73F82" w:rsidRDefault="00F73F82" w:rsidP="00F73F8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4F0A5D7A" w14:textId="6215B896" w:rsidR="00086A48" w:rsidRPr="00086A48" w:rsidRDefault="00086A48" w:rsidP="00F73F8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086A48">
        <w:rPr>
          <w:rFonts w:eastAsia="Times New Roman" w:cstheme="minorHAnsi"/>
          <w:color w:val="000000"/>
          <w:sz w:val="24"/>
          <w:szCs w:val="24"/>
          <w:lang w:eastAsia="sk-SK"/>
        </w:rPr>
        <w:t>A čo vy? Pomohla vám niekedy kniha s vaším problémom? Našli ste niekedy v príbehu útechu a pomoc?</w:t>
      </w:r>
    </w:p>
    <w:p w14:paraId="468E80CA" w14:textId="77777777" w:rsidR="00522343" w:rsidRDefault="00522343" w:rsidP="00522343">
      <w:pPr>
        <w:spacing w:after="0" w:line="240" w:lineRule="auto"/>
        <w:ind w:left="2124" w:hanging="2124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797BDEE5" w14:textId="3537F581" w:rsidR="002C6B19" w:rsidRPr="00D33D05" w:rsidRDefault="002C6B19" w:rsidP="002C6B19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D33D05">
        <w:rPr>
          <w:rFonts w:cstheme="minorHAnsi"/>
          <w:bCs/>
          <w:iCs/>
          <w:sz w:val="24"/>
          <w:szCs w:val="24"/>
        </w:rPr>
        <w:t xml:space="preserve">Téma tohto ročníka chce žiakov priviesť k zamysleniu nad vlastným </w:t>
      </w:r>
      <w:r>
        <w:rPr>
          <w:rFonts w:cstheme="minorHAnsi"/>
          <w:bCs/>
          <w:iCs/>
          <w:sz w:val="24"/>
          <w:szCs w:val="24"/>
        </w:rPr>
        <w:t xml:space="preserve">vnímaním </w:t>
      </w:r>
      <w:r w:rsidR="00F73F82">
        <w:rPr>
          <w:rFonts w:cstheme="minorHAnsi"/>
          <w:bCs/>
          <w:iCs/>
          <w:sz w:val="24"/>
          <w:szCs w:val="24"/>
        </w:rPr>
        <w:t>knihy</w:t>
      </w:r>
      <w:r>
        <w:rPr>
          <w:rFonts w:cstheme="minorHAnsi"/>
          <w:bCs/>
          <w:iCs/>
          <w:sz w:val="24"/>
          <w:szCs w:val="24"/>
        </w:rPr>
        <w:t xml:space="preserve"> a jej významu.</w:t>
      </w:r>
    </w:p>
    <w:p w14:paraId="368723F9" w14:textId="77777777" w:rsidR="002C6B19" w:rsidRPr="007A4F6B" w:rsidRDefault="002C6B19" w:rsidP="002C6B19">
      <w:pPr>
        <w:spacing w:after="0" w:line="240" w:lineRule="auto"/>
        <w:ind w:left="2124" w:hanging="2124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2C2182EE" w14:textId="5B411C38" w:rsidR="007A4F6B" w:rsidRPr="007A4F6B" w:rsidRDefault="007A4F6B" w:rsidP="007A4F6B">
      <w:pPr>
        <w:spacing w:after="0" w:line="240" w:lineRule="auto"/>
        <w:ind w:left="2124" w:hanging="2124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7A4F6B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Literatúra a zdroje:</w:t>
      </w:r>
    </w:p>
    <w:p w14:paraId="5C962F3D" w14:textId="4C0609B1" w:rsidR="00CE0B7F" w:rsidRDefault="00086A48" w:rsidP="00F73F82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sk-SK"/>
        </w:rPr>
      </w:pP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Jan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Amos Komenský – </w:t>
      </w: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souhrn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popularizačních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zdrojů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pro MŠ, ZŠ a SŠ. [online] Praha: Národní pedagogické </w:t>
      </w: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muzeum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a </w:t>
      </w: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knihovna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J. A. Komenského, 2022. 14 </w:t>
      </w:r>
      <w:proofErr w:type="spellStart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stran</w:t>
      </w:r>
      <w:proofErr w:type="spellEnd"/>
      <w:r w:rsidRPr="00086A48">
        <w:rPr>
          <w:rFonts w:eastAsia="Times New Roman" w:cstheme="minorHAnsi"/>
          <w:bCs/>
          <w:color w:val="000000"/>
          <w:sz w:val="24"/>
          <w:szCs w:val="24"/>
          <w:lang w:eastAsia="sk-SK"/>
        </w:rPr>
        <w:t>. Dostupné z: E-kniha</w:t>
      </w:r>
    </w:p>
    <w:p w14:paraId="0714A549" w14:textId="1EAEA451" w:rsidR="00626CD4" w:rsidRDefault="00626CD4" w:rsidP="00F73F82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sk-SK"/>
        </w:rPr>
      </w:pPr>
      <w:r w:rsidRPr="00B9324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 wp14:anchorId="699F219D" wp14:editId="75C4ED34">
            <wp:simplePos x="0" y="0"/>
            <wp:positionH relativeFrom="margin">
              <wp:align>right</wp:align>
            </wp:positionH>
            <wp:positionV relativeFrom="paragraph">
              <wp:posOffset>66357</wp:posOffset>
            </wp:positionV>
            <wp:extent cx="1348105" cy="1352550"/>
            <wp:effectExtent l="0" t="0" r="4445" b="0"/>
            <wp:wrapNone/>
            <wp:docPr id="497083093" name="Obrázok 2" descr="Obrázok, na ktorom je animák, kreslený obrázok, ilustrácia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25603" name="Obrázok 2" descr="Obrázok, na ktorom je animák, kreslený obrázok, ilustrácia, kres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E3C8A" w14:textId="77777777" w:rsidR="00626CD4" w:rsidRPr="00D33D05" w:rsidRDefault="00626CD4" w:rsidP="00F73F82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sk-SK"/>
        </w:rPr>
      </w:pPr>
    </w:p>
    <w:p w14:paraId="239B52AF" w14:textId="0A234E6D" w:rsidR="00D33D05" w:rsidRDefault="00D33D05" w:rsidP="00D33D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DE6E28" w14:textId="3D9B7A4C" w:rsidR="00F73F82" w:rsidRDefault="00F73F82" w:rsidP="00D33D05">
      <w:pPr>
        <w:spacing w:after="0" w:line="240" w:lineRule="auto"/>
        <w:ind w:left="2124" w:hanging="2124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53B0F2ED" w14:textId="455F9E0A" w:rsidR="00CE0B7F" w:rsidRPr="00626CD4" w:rsidRDefault="00CE0B7F" w:rsidP="00D33D05">
      <w:pPr>
        <w:spacing w:after="0" w:line="240" w:lineRule="auto"/>
        <w:ind w:left="2124" w:hanging="2124"/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</w:pPr>
      <w:r w:rsidRPr="00626CD4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>Kategória B</w:t>
      </w:r>
      <w:r w:rsidRPr="00626CD4">
        <w:rPr>
          <w:rFonts w:eastAsia="Times New Roman" w:cstheme="minorHAnsi"/>
          <w:b/>
          <w:bCs/>
          <w:color w:val="000000"/>
          <w:sz w:val="28"/>
          <w:szCs w:val="28"/>
          <w:lang w:eastAsia="sk-SK"/>
        </w:rPr>
        <w:tab/>
      </w:r>
    </w:p>
    <w:p w14:paraId="0B83E015" w14:textId="0401D15F" w:rsidR="00CE0B7F" w:rsidRPr="00D33D05" w:rsidRDefault="00086A48" w:rsidP="002C6B19">
      <w:pPr>
        <w:spacing w:after="0" w:line="240" w:lineRule="auto"/>
        <w:ind w:left="2124" w:hanging="2124"/>
        <w:rPr>
          <w:rFonts w:cstheme="minorHAnsi"/>
          <w:sz w:val="24"/>
          <w:szCs w:val="24"/>
        </w:rPr>
      </w:pPr>
      <w:r w:rsidRPr="00626CD4">
        <w:rPr>
          <w:rFonts w:eastAsia="Times New Roman" w:cstheme="minorHAnsi"/>
          <w:b/>
          <w:bCs/>
          <w:caps/>
          <w:sz w:val="28"/>
          <w:szCs w:val="28"/>
          <w:lang w:eastAsia="sk-SK"/>
        </w:rPr>
        <w:t>HISTORIA MAGISTRA VITAE</w:t>
      </w:r>
      <w:r w:rsidR="002C6B19" w:rsidRPr="00626CD4">
        <w:rPr>
          <w:rFonts w:eastAsia="Times New Roman" w:cstheme="minorHAnsi"/>
          <w:b/>
          <w:bCs/>
          <w:caps/>
          <w:sz w:val="28"/>
          <w:szCs w:val="28"/>
          <w:lang w:eastAsia="sk-SK"/>
        </w:rPr>
        <w:t xml:space="preserve"> </w:t>
      </w:r>
      <w:r w:rsidR="00CE0B7F" w:rsidRPr="00D33D05">
        <w:rPr>
          <w:rFonts w:cstheme="minorHAnsi"/>
          <w:sz w:val="24"/>
          <w:szCs w:val="24"/>
        </w:rPr>
        <w:t>(úvaha</w:t>
      </w:r>
      <w:r w:rsidR="002C6B19">
        <w:rPr>
          <w:rFonts w:cstheme="minorHAnsi"/>
          <w:sz w:val="24"/>
          <w:szCs w:val="24"/>
        </w:rPr>
        <w:t xml:space="preserve">, </w:t>
      </w:r>
      <w:r w:rsidR="00CE0B7F" w:rsidRPr="00D33D05">
        <w:rPr>
          <w:rFonts w:cstheme="minorHAnsi"/>
          <w:sz w:val="24"/>
          <w:szCs w:val="24"/>
        </w:rPr>
        <w:t>esej)</w:t>
      </w:r>
    </w:p>
    <w:p w14:paraId="7384B191" w14:textId="77777777" w:rsidR="00CE0B7F" w:rsidRPr="00D33D05" w:rsidRDefault="00CE0B7F" w:rsidP="00D33D05">
      <w:pPr>
        <w:spacing w:after="0" w:line="240" w:lineRule="auto"/>
        <w:ind w:left="2124" w:hanging="2124"/>
        <w:rPr>
          <w:rFonts w:cstheme="minorHAnsi"/>
          <w:sz w:val="24"/>
          <w:szCs w:val="24"/>
        </w:rPr>
      </w:pPr>
    </w:p>
    <w:p w14:paraId="2F2C3BE4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 xml:space="preserve">V období, keď si pripomíname deväťsté výročie spísania </w:t>
      </w:r>
      <w:proofErr w:type="spellStart"/>
      <w:r w:rsidRPr="00086A48">
        <w:rPr>
          <w:rFonts w:cstheme="minorHAnsi"/>
          <w:b/>
          <w:bCs/>
          <w:sz w:val="24"/>
          <w:szCs w:val="24"/>
        </w:rPr>
        <w:t>Kosmovej</w:t>
      </w:r>
      <w:proofErr w:type="spellEnd"/>
      <w:r w:rsidRPr="00086A48">
        <w:rPr>
          <w:rFonts w:cstheme="minorHAnsi"/>
          <w:b/>
          <w:bCs/>
          <w:sz w:val="24"/>
          <w:szCs w:val="24"/>
        </w:rPr>
        <w:t xml:space="preserve"> kroniky</w:t>
      </w:r>
      <w:r w:rsidRPr="00086A48">
        <w:rPr>
          <w:rFonts w:cstheme="minorHAnsi"/>
          <w:sz w:val="24"/>
          <w:szCs w:val="24"/>
        </w:rPr>
        <w:t xml:space="preserve"> a zároveň sté päťdesiate výročie úmrtia autora </w:t>
      </w:r>
      <w:r w:rsidRPr="00086A48">
        <w:rPr>
          <w:rFonts w:cstheme="minorHAnsi"/>
          <w:b/>
          <w:bCs/>
          <w:sz w:val="24"/>
          <w:szCs w:val="24"/>
        </w:rPr>
        <w:t>Dejín českého národa v Čechách a na Morave</w:t>
      </w:r>
      <w:r w:rsidRPr="00086A48">
        <w:rPr>
          <w:rFonts w:cstheme="minorHAnsi"/>
          <w:sz w:val="24"/>
          <w:szCs w:val="24"/>
        </w:rPr>
        <w:t xml:space="preserve">, </w:t>
      </w:r>
      <w:r w:rsidRPr="00086A48">
        <w:rPr>
          <w:rFonts w:cstheme="minorHAnsi"/>
          <w:b/>
          <w:bCs/>
          <w:sz w:val="24"/>
          <w:szCs w:val="24"/>
        </w:rPr>
        <w:t>Františka Palackého</w:t>
      </w:r>
      <w:r w:rsidRPr="00086A48">
        <w:rPr>
          <w:rFonts w:cstheme="minorHAnsi"/>
          <w:sz w:val="24"/>
          <w:szCs w:val="24"/>
        </w:rPr>
        <w:t>, zakladateľa moderného českého dejepisectva, je vhodné zamyslieť sa nad významom poznania histórie a historickej literatúry.</w:t>
      </w:r>
    </w:p>
    <w:p w14:paraId="55E4EFEB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026A27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 xml:space="preserve">Nemyslia sa tým romanticky ladené romány zasadené do dobových kostýmov, ale skutočné historické udalosti zapísané v </w:t>
      </w:r>
      <w:r w:rsidRPr="00086A48">
        <w:rPr>
          <w:rFonts w:cstheme="minorHAnsi"/>
          <w:b/>
          <w:bCs/>
          <w:sz w:val="24"/>
          <w:szCs w:val="24"/>
        </w:rPr>
        <w:t>análoch</w:t>
      </w:r>
      <w:r w:rsidRPr="00086A48">
        <w:rPr>
          <w:rFonts w:cstheme="minorHAnsi"/>
          <w:sz w:val="24"/>
          <w:szCs w:val="24"/>
        </w:rPr>
        <w:t xml:space="preserve"> či </w:t>
      </w:r>
      <w:r w:rsidRPr="00086A48">
        <w:rPr>
          <w:rFonts w:cstheme="minorHAnsi"/>
          <w:b/>
          <w:bCs/>
          <w:sz w:val="24"/>
          <w:szCs w:val="24"/>
        </w:rPr>
        <w:t>kronikách</w:t>
      </w:r>
      <w:r w:rsidRPr="00086A48">
        <w:rPr>
          <w:rFonts w:cstheme="minorHAnsi"/>
          <w:sz w:val="24"/>
          <w:szCs w:val="24"/>
        </w:rPr>
        <w:t xml:space="preserve">, v </w:t>
      </w:r>
      <w:r w:rsidRPr="00086A48">
        <w:rPr>
          <w:rFonts w:cstheme="minorHAnsi"/>
          <w:b/>
          <w:bCs/>
          <w:sz w:val="24"/>
          <w:szCs w:val="24"/>
        </w:rPr>
        <w:t>učebniciach dejepisu</w:t>
      </w:r>
      <w:r w:rsidRPr="00086A48">
        <w:rPr>
          <w:rFonts w:cstheme="minorHAnsi"/>
          <w:sz w:val="24"/>
          <w:szCs w:val="24"/>
        </w:rPr>
        <w:t xml:space="preserve">, v </w:t>
      </w:r>
      <w:r w:rsidRPr="00086A48">
        <w:rPr>
          <w:rFonts w:cstheme="minorHAnsi"/>
          <w:b/>
          <w:bCs/>
          <w:sz w:val="24"/>
          <w:szCs w:val="24"/>
        </w:rPr>
        <w:t>literatúre faktu</w:t>
      </w:r>
      <w:r w:rsidRPr="00086A48">
        <w:rPr>
          <w:rFonts w:cstheme="minorHAnsi"/>
          <w:sz w:val="24"/>
          <w:szCs w:val="24"/>
        </w:rPr>
        <w:t xml:space="preserve">, prípadne priamo v </w:t>
      </w:r>
      <w:r w:rsidRPr="00086A48">
        <w:rPr>
          <w:rFonts w:cstheme="minorHAnsi"/>
          <w:b/>
          <w:bCs/>
          <w:sz w:val="24"/>
          <w:szCs w:val="24"/>
        </w:rPr>
        <w:t>dobových dokumentoch</w:t>
      </w:r>
      <w:r w:rsidRPr="00086A48">
        <w:rPr>
          <w:rFonts w:cstheme="minorHAnsi"/>
          <w:sz w:val="24"/>
          <w:szCs w:val="24"/>
        </w:rPr>
        <w:t>.</w:t>
      </w:r>
    </w:p>
    <w:p w14:paraId="6488BA2F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AF2938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>Na všetky udalosti minulosti sa môžeme pozerať z rôznych uhlov a s odlišným zámerom, no vždy sa na pozadí akéhokoľvek bádania vynorí množstvo otázok.</w:t>
      </w:r>
    </w:p>
    <w:p w14:paraId="0E496586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ECA96F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>Môžeme sa poučiť z histórie? Nie je história len opakovaním chýb nepoučiteľného ľudstva? Má nás história vôbec čomu naučiť? Posúva sa človek po vývojových stupienkoch, alebo je jeho túžba po moci a po území suseda neoddeliteľnou súčasťou ľudskej existencie? Má vôbec zmysel obracať sa do minulosti?</w:t>
      </w:r>
    </w:p>
    <w:p w14:paraId="1C93530F" w14:textId="77777777" w:rsidR="00F73F82" w:rsidRDefault="00F73F82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BEFFD" w14:textId="6D34C5C0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>Môžeme prostredníctvom minulosti nazrieť do budúcnosti ľudstva – alebo aspoň do budúcnosti vlastnej krajiny? Nie je história len nostalgickým spomínaním na niečo, čo nikto nikdy nedokáže v celej šírke zachytiť, a preto ide vždy len o subjektívny, idealizovaný príbeh ľudstva?</w:t>
      </w:r>
      <w:r>
        <w:rPr>
          <w:rFonts w:cstheme="minorHAnsi"/>
          <w:sz w:val="24"/>
          <w:szCs w:val="24"/>
        </w:rPr>
        <w:t xml:space="preserve"> </w:t>
      </w:r>
      <w:r w:rsidRPr="00086A48">
        <w:rPr>
          <w:rFonts w:cstheme="minorHAnsi"/>
          <w:sz w:val="24"/>
          <w:szCs w:val="24"/>
        </w:rPr>
        <w:t xml:space="preserve">Neprispôsobujú si mocní tohto sveta dejiny tak, aby im uľahčili manipuláciu s vlastným národom a položili základ svojej budúcej </w:t>
      </w:r>
      <w:proofErr w:type="spellStart"/>
      <w:r w:rsidRPr="00086A48">
        <w:rPr>
          <w:rFonts w:cstheme="minorHAnsi"/>
          <w:sz w:val="24"/>
          <w:szCs w:val="24"/>
        </w:rPr>
        <w:t>heroizácie</w:t>
      </w:r>
      <w:proofErr w:type="spellEnd"/>
      <w:r w:rsidRPr="00086A48">
        <w:rPr>
          <w:rFonts w:cstheme="minorHAnsi"/>
          <w:sz w:val="24"/>
          <w:szCs w:val="24"/>
        </w:rPr>
        <w:t>? Môže jednotlivec ovplyvniť chod dejín? Alebo musí čas najprv dozrieť do určitého štádia, aby mohol zrodiť vodcovskú osobnosť?</w:t>
      </w:r>
      <w:r>
        <w:rPr>
          <w:rFonts w:cstheme="minorHAnsi"/>
          <w:sz w:val="24"/>
          <w:szCs w:val="24"/>
        </w:rPr>
        <w:t xml:space="preserve"> </w:t>
      </w:r>
      <w:r w:rsidRPr="00086A48">
        <w:rPr>
          <w:rFonts w:cstheme="minorHAnsi"/>
          <w:sz w:val="24"/>
          <w:szCs w:val="24"/>
        </w:rPr>
        <w:t>Dajú sa nájsť spoločné črty osobností, ktoré určitým spôsobom formovali svet – alebo len jednotlivcom pripisujeme rozhodujúcu moc, aby sme si zjednodušili tok dejín? Má dejepis skutočne miesto vo vzdelávaní?</w:t>
      </w:r>
    </w:p>
    <w:p w14:paraId="781D3FCD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29A32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>Pozerajú sa dejiny rôznych národov na jednu udalosť rovnako, alebo ju každý vníma inak – očami víťazov a porazených? Aký zmysel má bádanie v dejinách ľudstva, keď z nich prežívame len nepatrný zlomok a chýba nám objektívny odstup a nadhľad?</w:t>
      </w:r>
    </w:p>
    <w:p w14:paraId="0AB24F7A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>Má zmysel zaznamenávať pamäti jednotlivých osobností, kroniky miest, rodov, národov…?</w:t>
      </w:r>
    </w:p>
    <w:p w14:paraId="185528C1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1FE186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 xml:space="preserve">Otázky, ktoré provokujú, no zároveň sa preháňajú v hlavách nielen filozofov, historikov, archivárov a spisovateľov. </w:t>
      </w:r>
    </w:p>
    <w:p w14:paraId="2C19D8C8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DC9784" w14:textId="671BAF1D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>Občas napadnú aj obyčajného človeka, študenta… Má teda zmysel učiť sa dejepis – históriu?</w:t>
      </w:r>
    </w:p>
    <w:p w14:paraId="00AD808B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 xml:space="preserve">Kto iný by mohol poznať odpoveď než </w:t>
      </w:r>
      <w:r w:rsidRPr="00086A48">
        <w:rPr>
          <w:rFonts w:cstheme="minorHAnsi"/>
          <w:b/>
          <w:bCs/>
          <w:sz w:val="24"/>
          <w:szCs w:val="24"/>
        </w:rPr>
        <w:t xml:space="preserve">„učiteľ národov“ </w:t>
      </w:r>
      <w:proofErr w:type="spellStart"/>
      <w:r w:rsidRPr="00086A48">
        <w:rPr>
          <w:rFonts w:cstheme="minorHAnsi"/>
          <w:b/>
          <w:bCs/>
          <w:sz w:val="24"/>
          <w:szCs w:val="24"/>
        </w:rPr>
        <w:t>Jan</w:t>
      </w:r>
      <w:proofErr w:type="spellEnd"/>
      <w:r w:rsidRPr="00086A48">
        <w:rPr>
          <w:rFonts w:cstheme="minorHAnsi"/>
          <w:b/>
          <w:bCs/>
          <w:sz w:val="24"/>
          <w:szCs w:val="24"/>
        </w:rPr>
        <w:t xml:space="preserve"> Amos Komenský</w:t>
      </w:r>
      <w:r w:rsidRPr="00086A48">
        <w:rPr>
          <w:rFonts w:cstheme="minorHAnsi"/>
          <w:sz w:val="24"/>
          <w:szCs w:val="24"/>
        </w:rPr>
        <w:t>? Ak spisoval dejiny cirkvi, ak sa zaoberal proroctvami, ak písal odkaz nielen svojim blízkym, ale celej cirkvi – ako sa správať, čo a ako robiť –, musel vychádzať nielen z histórie všeobecne, ale aj z dejín cirkvi, a tým aj z dejín ľudstva.</w:t>
      </w:r>
    </w:p>
    <w:p w14:paraId="30A586EF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2902F4" w14:textId="769E440C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 xml:space="preserve">Bol teda životným optimistom, ktorý veril v </w:t>
      </w:r>
      <w:proofErr w:type="spellStart"/>
      <w:r w:rsidRPr="00086A48">
        <w:rPr>
          <w:rFonts w:cstheme="minorHAnsi"/>
          <w:sz w:val="24"/>
          <w:szCs w:val="24"/>
        </w:rPr>
        <w:t>poučiteľnosť</w:t>
      </w:r>
      <w:proofErr w:type="spellEnd"/>
      <w:r w:rsidRPr="00086A48">
        <w:rPr>
          <w:rFonts w:cstheme="minorHAnsi"/>
          <w:sz w:val="24"/>
          <w:szCs w:val="24"/>
        </w:rPr>
        <w:t xml:space="preserve"> človeka? Alebo bol zničený svetom plným vojen, požiarov, nevraživosti a útekov – tak veľmi, že sa upol k nádeji, že jedine poznanie môže človeku otvoriť oči a zmeniť jeho život? Nie sú jeho pedagogické spisy skôr vyjadrením nádeje v lepšie zajtrajšky? Nie je jeho viera vo vzdelaného človeka zároveň cestou za svetlom aj pre celé ľudstvo?</w:t>
      </w:r>
    </w:p>
    <w:p w14:paraId="1081F6A5" w14:textId="77777777" w:rsid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6315CC" w14:textId="59363AFE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86A48">
        <w:rPr>
          <w:rFonts w:cstheme="minorHAnsi"/>
          <w:sz w:val="24"/>
          <w:szCs w:val="24"/>
        </w:rPr>
        <w:t xml:space="preserve">Zamyslite sa nad </w:t>
      </w:r>
      <w:r w:rsidRPr="00086A48">
        <w:rPr>
          <w:rFonts w:cstheme="minorHAnsi"/>
          <w:b/>
          <w:bCs/>
          <w:sz w:val="24"/>
          <w:szCs w:val="24"/>
        </w:rPr>
        <w:t>postavením histórie v súčasnom svete</w:t>
      </w:r>
      <w:r w:rsidRPr="00086A48">
        <w:rPr>
          <w:rFonts w:cstheme="minorHAnsi"/>
          <w:sz w:val="24"/>
          <w:szCs w:val="24"/>
        </w:rPr>
        <w:t xml:space="preserve">. Pokúste sa vyjadriť svoj názor na </w:t>
      </w:r>
      <w:r w:rsidRPr="00086A48">
        <w:rPr>
          <w:rFonts w:cstheme="minorHAnsi"/>
          <w:b/>
          <w:bCs/>
          <w:sz w:val="24"/>
          <w:szCs w:val="24"/>
        </w:rPr>
        <w:t>poňatie dejepisectva</w:t>
      </w:r>
      <w:r w:rsidRPr="00086A48">
        <w:rPr>
          <w:rFonts w:cstheme="minorHAnsi"/>
          <w:sz w:val="24"/>
          <w:szCs w:val="24"/>
        </w:rPr>
        <w:t xml:space="preserve"> a nájsť odpovede na niektoré z týchto provokatívnych otázok. Je </w:t>
      </w:r>
      <w:r w:rsidRPr="00086A48">
        <w:rPr>
          <w:rFonts w:cstheme="minorHAnsi"/>
          <w:b/>
          <w:bCs/>
          <w:sz w:val="24"/>
          <w:szCs w:val="24"/>
        </w:rPr>
        <w:t>historické bádanie</w:t>
      </w:r>
      <w:r w:rsidRPr="00086A48">
        <w:rPr>
          <w:rFonts w:cstheme="minorHAnsi"/>
          <w:sz w:val="24"/>
          <w:szCs w:val="24"/>
        </w:rPr>
        <w:t xml:space="preserve"> vedou, výzvou, alebo len </w:t>
      </w:r>
      <w:r w:rsidRPr="00086A48">
        <w:rPr>
          <w:rFonts w:cstheme="minorHAnsi"/>
          <w:b/>
          <w:bCs/>
          <w:sz w:val="24"/>
          <w:szCs w:val="24"/>
        </w:rPr>
        <w:t>strateným časom</w:t>
      </w:r>
      <w:r w:rsidRPr="00086A48">
        <w:rPr>
          <w:rFonts w:cstheme="minorHAnsi"/>
          <w:sz w:val="24"/>
          <w:szCs w:val="24"/>
        </w:rPr>
        <w:t xml:space="preserve">? A čo môže priniesť </w:t>
      </w:r>
      <w:r w:rsidRPr="00086A48">
        <w:rPr>
          <w:rFonts w:cstheme="minorHAnsi"/>
          <w:b/>
          <w:bCs/>
          <w:sz w:val="24"/>
          <w:szCs w:val="24"/>
        </w:rPr>
        <w:t>súčasnému človeku</w:t>
      </w:r>
      <w:r w:rsidRPr="00086A48">
        <w:rPr>
          <w:rFonts w:cstheme="minorHAnsi"/>
          <w:sz w:val="24"/>
          <w:szCs w:val="24"/>
        </w:rPr>
        <w:t>?</w:t>
      </w:r>
    </w:p>
    <w:p w14:paraId="5DFD572A" w14:textId="77777777" w:rsidR="00086A48" w:rsidRPr="00086A48" w:rsidRDefault="00086A48" w:rsidP="00086A4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EDED4F" w14:textId="77777777" w:rsidR="00086A48" w:rsidRDefault="00086A48" w:rsidP="000B08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07BC9" w14:textId="77777777" w:rsidR="000B08E5" w:rsidRDefault="000B08E5" w:rsidP="000B08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B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434D" w14:textId="77777777" w:rsidR="00380E3E" w:rsidRDefault="00380E3E" w:rsidP="007320A8">
      <w:pPr>
        <w:spacing w:after="0" w:line="240" w:lineRule="auto"/>
      </w:pPr>
      <w:r>
        <w:separator/>
      </w:r>
    </w:p>
  </w:endnote>
  <w:endnote w:type="continuationSeparator" w:id="0">
    <w:p w14:paraId="5F160FF5" w14:textId="77777777" w:rsidR="00380E3E" w:rsidRDefault="00380E3E" w:rsidP="0073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5159" w14:textId="77777777" w:rsidR="00380E3E" w:rsidRDefault="00380E3E" w:rsidP="007320A8">
      <w:pPr>
        <w:spacing w:after="0" w:line="240" w:lineRule="auto"/>
      </w:pPr>
      <w:r>
        <w:separator/>
      </w:r>
    </w:p>
  </w:footnote>
  <w:footnote w:type="continuationSeparator" w:id="0">
    <w:p w14:paraId="17C3A358" w14:textId="77777777" w:rsidR="00380E3E" w:rsidRDefault="00380E3E" w:rsidP="00732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0B3"/>
    <w:multiLevelType w:val="hybridMultilevel"/>
    <w:tmpl w:val="1B7CBC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B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F0FAA"/>
    <w:multiLevelType w:val="hybridMultilevel"/>
    <w:tmpl w:val="71124C6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DE6C86"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55219"/>
    <w:multiLevelType w:val="hybridMultilevel"/>
    <w:tmpl w:val="7C0AED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A1B"/>
    <w:multiLevelType w:val="hybridMultilevel"/>
    <w:tmpl w:val="2AF0A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2A4D"/>
    <w:multiLevelType w:val="hybridMultilevel"/>
    <w:tmpl w:val="18F845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22ABE"/>
    <w:multiLevelType w:val="hybridMultilevel"/>
    <w:tmpl w:val="57525D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2BAB"/>
    <w:multiLevelType w:val="hybridMultilevel"/>
    <w:tmpl w:val="D44CE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9A06A6E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7DF3"/>
    <w:multiLevelType w:val="hybridMultilevel"/>
    <w:tmpl w:val="3A484C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270BD"/>
    <w:multiLevelType w:val="multilevel"/>
    <w:tmpl w:val="9CA04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B106996"/>
    <w:multiLevelType w:val="hybridMultilevel"/>
    <w:tmpl w:val="ED2EBE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48CD"/>
    <w:multiLevelType w:val="hybridMultilevel"/>
    <w:tmpl w:val="666C96A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93A47"/>
    <w:multiLevelType w:val="hybridMultilevel"/>
    <w:tmpl w:val="C7E2AF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00A3"/>
    <w:multiLevelType w:val="hybridMultilevel"/>
    <w:tmpl w:val="36549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B0230"/>
    <w:multiLevelType w:val="hybridMultilevel"/>
    <w:tmpl w:val="163C7AB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73459">
    <w:abstractNumId w:val="7"/>
  </w:num>
  <w:num w:numId="2" w16cid:durableId="1949466082">
    <w:abstractNumId w:val="2"/>
  </w:num>
  <w:num w:numId="3" w16cid:durableId="2006322488">
    <w:abstractNumId w:val="12"/>
  </w:num>
  <w:num w:numId="4" w16cid:durableId="717826040">
    <w:abstractNumId w:val="9"/>
  </w:num>
  <w:num w:numId="5" w16cid:durableId="600065610">
    <w:abstractNumId w:val="5"/>
  </w:num>
  <w:num w:numId="6" w16cid:durableId="795835345">
    <w:abstractNumId w:val="13"/>
  </w:num>
  <w:num w:numId="7" w16cid:durableId="1933927698">
    <w:abstractNumId w:val="6"/>
  </w:num>
  <w:num w:numId="8" w16cid:durableId="1046834606">
    <w:abstractNumId w:val="4"/>
  </w:num>
  <w:num w:numId="9" w16cid:durableId="768088713">
    <w:abstractNumId w:val="3"/>
  </w:num>
  <w:num w:numId="10" w16cid:durableId="345600825">
    <w:abstractNumId w:val="10"/>
  </w:num>
  <w:num w:numId="11" w16cid:durableId="326715886">
    <w:abstractNumId w:val="8"/>
  </w:num>
  <w:num w:numId="12" w16cid:durableId="38208695">
    <w:abstractNumId w:val="1"/>
  </w:num>
  <w:num w:numId="13" w16cid:durableId="828138812">
    <w:abstractNumId w:val="11"/>
  </w:num>
  <w:num w:numId="14" w16cid:durableId="1830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65"/>
    <w:rsid w:val="00013D06"/>
    <w:rsid w:val="00070E7A"/>
    <w:rsid w:val="00077C91"/>
    <w:rsid w:val="00083961"/>
    <w:rsid w:val="00086A48"/>
    <w:rsid w:val="000B08E5"/>
    <w:rsid w:val="000C7A4F"/>
    <w:rsid w:val="00116843"/>
    <w:rsid w:val="0012088D"/>
    <w:rsid w:val="00125363"/>
    <w:rsid w:val="00140E76"/>
    <w:rsid w:val="0014420C"/>
    <w:rsid w:val="00194240"/>
    <w:rsid w:val="001E07A3"/>
    <w:rsid w:val="001E2075"/>
    <w:rsid w:val="001F72B2"/>
    <w:rsid w:val="002569CC"/>
    <w:rsid w:val="0028005E"/>
    <w:rsid w:val="002C60E7"/>
    <w:rsid w:val="002C6B19"/>
    <w:rsid w:val="002D4156"/>
    <w:rsid w:val="002E6DE8"/>
    <w:rsid w:val="002F6F94"/>
    <w:rsid w:val="0030128F"/>
    <w:rsid w:val="003139EF"/>
    <w:rsid w:val="00354A88"/>
    <w:rsid w:val="00380E3E"/>
    <w:rsid w:val="003C069A"/>
    <w:rsid w:val="003F3534"/>
    <w:rsid w:val="003F43D6"/>
    <w:rsid w:val="004330E9"/>
    <w:rsid w:val="00451833"/>
    <w:rsid w:val="004657F2"/>
    <w:rsid w:val="00466170"/>
    <w:rsid w:val="004C009D"/>
    <w:rsid w:val="0050686A"/>
    <w:rsid w:val="00522343"/>
    <w:rsid w:val="00552C3E"/>
    <w:rsid w:val="00563D00"/>
    <w:rsid w:val="005740C6"/>
    <w:rsid w:val="005A556C"/>
    <w:rsid w:val="005A79B2"/>
    <w:rsid w:val="005B2D02"/>
    <w:rsid w:val="005C054E"/>
    <w:rsid w:val="005C0EE9"/>
    <w:rsid w:val="005D3C33"/>
    <w:rsid w:val="005F1BB8"/>
    <w:rsid w:val="00600D09"/>
    <w:rsid w:val="00603293"/>
    <w:rsid w:val="00626CD4"/>
    <w:rsid w:val="00642766"/>
    <w:rsid w:val="00650746"/>
    <w:rsid w:val="006A6F40"/>
    <w:rsid w:val="006E0065"/>
    <w:rsid w:val="00725A18"/>
    <w:rsid w:val="007320A8"/>
    <w:rsid w:val="00757746"/>
    <w:rsid w:val="00777900"/>
    <w:rsid w:val="007A4F6B"/>
    <w:rsid w:val="007B45BC"/>
    <w:rsid w:val="007F5CB4"/>
    <w:rsid w:val="00807206"/>
    <w:rsid w:val="008072C3"/>
    <w:rsid w:val="00810B1F"/>
    <w:rsid w:val="008A4E88"/>
    <w:rsid w:val="008A73FD"/>
    <w:rsid w:val="008C2BC7"/>
    <w:rsid w:val="0092354C"/>
    <w:rsid w:val="00972CC8"/>
    <w:rsid w:val="00974C49"/>
    <w:rsid w:val="009D2408"/>
    <w:rsid w:val="009F0CBF"/>
    <w:rsid w:val="00A23FF7"/>
    <w:rsid w:val="00A5282A"/>
    <w:rsid w:val="00A544D1"/>
    <w:rsid w:val="00A90B04"/>
    <w:rsid w:val="00AB0A22"/>
    <w:rsid w:val="00B02B14"/>
    <w:rsid w:val="00B430DD"/>
    <w:rsid w:val="00B565FA"/>
    <w:rsid w:val="00B74920"/>
    <w:rsid w:val="00B77553"/>
    <w:rsid w:val="00B93246"/>
    <w:rsid w:val="00BF403A"/>
    <w:rsid w:val="00C82DA0"/>
    <w:rsid w:val="00C91609"/>
    <w:rsid w:val="00CE0B7F"/>
    <w:rsid w:val="00CF3B91"/>
    <w:rsid w:val="00D22A66"/>
    <w:rsid w:val="00D33D05"/>
    <w:rsid w:val="00D53FDC"/>
    <w:rsid w:val="00D57A1C"/>
    <w:rsid w:val="00D62EEB"/>
    <w:rsid w:val="00D86FD4"/>
    <w:rsid w:val="00DA03F7"/>
    <w:rsid w:val="00DA2802"/>
    <w:rsid w:val="00DB6E79"/>
    <w:rsid w:val="00DF2BEF"/>
    <w:rsid w:val="00E0162C"/>
    <w:rsid w:val="00E12CAA"/>
    <w:rsid w:val="00E267D3"/>
    <w:rsid w:val="00E84391"/>
    <w:rsid w:val="00EB2B88"/>
    <w:rsid w:val="00ED7B4B"/>
    <w:rsid w:val="00F6471F"/>
    <w:rsid w:val="00F73F82"/>
    <w:rsid w:val="00F77962"/>
    <w:rsid w:val="00FA69A3"/>
    <w:rsid w:val="00FB4C4B"/>
    <w:rsid w:val="00FD4FBB"/>
    <w:rsid w:val="00FE1706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5CB1"/>
  <w15:chartTrackingRefBased/>
  <w15:docId w15:val="{13C31C38-FD1F-4C86-BF59-F5E7CB3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4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CF3B91"/>
    <w:pPr>
      <w:keepNext/>
      <w:numPr>
        <w:ilvl w:val="3"/>
        <w:numId w:val="11"/>
      </w:numPr>
      <w:suppressAutoHyphens/>
      <w:snapToGrid w:val="0"/>
      <w:spacing w:before="120" w:after="120" w:line="240" w:lineRule="auto"/>
      <w:outlineLvl w:val="3"/>
    </w:pPr>
    <w:rPr>
      <w:rFonts w:ascii="Liberation Sans" w:eastAsia="Noto Sans CJK SC" w:hAnsi="Liberation Sans" w:cs="Lohit Devanagari"/>
      <w:b/>
      <w:bCs/>
      <w:i/>
      <w:iCs/>
      <w:kern w:val="2"/>
      <w:sz w:val="26"/>
      <w:szCs w:val="26"/>
      <w:lang w:val="cs-CZ" w:eastAsia="zh-CN" w:bidi="hi-I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6E0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E00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6E0065"/>
  </w:style>
  <w:style w:type="paragraph" w:styleId="Odsekzoznamu">
    <w:name w:val="List Paragraph"/>
    <w:basedOn w:val="Normlny"/>
    <w:uiPriority w:val="34"/>
    <w:qFormat/>
    <w:rsid w:val="00077C91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8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ubheader">
    <w:name w:val="subheader"/>
    <w:basedOn w:val="Predvolenpsmoodseku"/>
    <w:rsid w:val="00D86FD4"/>
  </w:style>
  <w:style w:type="character" w:styleId="Vrazn">
    <w:name w:val="Strong"/>
    <w:basedOn w:val="Predvolenpsmoodseku"/>
    <w:uiPriority w:val="22"/>
    <w:qFormat/>
    <w:rsid w:val="00D86FD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86FD4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D86FD4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73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20A8"/>
  </w:style>
  <w:style w:type="paragraph" w:styleId="Pta">
    <w:name w:val="footer"/>
    <w:basedOn w:val="Normlny"/>
    <w:link w:val="PtaChar"/>
    <w:uiPriority w:val="99"/>
    <w:unhideWhenUsed/>
    <w:rsid w:val="00732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20A8"/>
  </w:style>
  <w:style w:type="character" w:customStyle="1" w:styleId="Nadpis4Char">
    <w:name w:val="Nadpis 4 Char"/>
    <w:basedOn w:val="Predvolenpsmoodseku"/>
    <w:link w:val="Nadpis4"/>
    <w:rsid w:val="00CF3B91"/>
    <w:rPr>
      <w:rFonts w:ascii="Liberation Sans" w:eastAsia="Noto Sans CJK SC" w:hAnsi="Liberation Sans" w:cs="Lohit Devanagari"/>
      <w:b/>
      <w:bCs/>
      <w:i/>
      <w:iCs/>
      <w:kern w:val="2"/>
      <w:sz w:val="26"/>
      <w:szCs w:val="26"/>
      <w:lang w:val="cs-CZ" w:eastAsia="zh-CN" w:bidi="hi-IN"/>
    </w:rPr>
  </w:style>
  <w:style w:type="paragraph" w:styleId="Zkladntext">
    <w:name w:val="Body Text"/>
    <w:basedOn w:val="Normlny"/>
    <w:link w:val="ZkladntextChar"/>
    <w:rsid w:val="00CF3B91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val="cs-CZ"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CF3B91"/>
    <w:rPr>
      <w:rFonts w:ascii="Liberation Serif" w:eastAsia="Noto Serif CJK SC" w:hAnsi="Liberation Serif" w:cs="Lohit Devanagari"/>
      <w:kern w:val="2"/>
      <w:sz w:val="24"/>
      <w:szCs w:val="24"/>
      <w:lang w:val="cs-CZ" w:eastAsia="zh-CN" w:bidi="hi-IN"/>
    </w:rPr>
  </w:style>
  <w:style w:type="paragraph" w:customStyle="1" w:styleId="unknownstyle">
    <w:name w:val="unknown style"/>
    <w:uiPriority w:val="99"/>
    <w:rsid w:val="00D33D0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color w:val="336666"/>
      <w:kern w:val="28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9A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4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1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kpg.pf.ukf.s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turzak@ukf.sk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avlickova@ukf.s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kpg.pf.ukf.s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Alexandra Pavličková</cp:lastModifiedBy>
  <cp:revision>7</cp:revision>
  <cp:lastPrinted>2025-11-07T08:22:00Z</cp:lastPrinted>
  <dcterms:created xsi:type="dcterms:W3CDTF">2025-10-14T10:55:00Z</dcterms:created>
  <dcterms:modified xsi:type="dcterms:W3CDTF">2025-11-07T08:22:00Z</dcterms:modified>
</cp:coreProperties>
</file>